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87" w:type="dxa"/>
        <w:tblLook w:val="01E0" w:firstRow="1" w:lastRow="1" w:firstColumn="1" w:lastColumn="1" w:noHBand="0" w:noVBand="0"/>
      </w:tblPr>
      <w:tblGrid>
        <w:gridCol w:w="5289"/>
        <w:gridCol w:w="262"/>
        <w:gridCol w:w="5368"/>
        <w:gridCol w:w="5368"/>
      </w:tblGrid>
      <w:tr w:rsidR="00BD360F" w:rsidRPr="00D8777A" w:rsidTr="00D60A0F">
        <w:trPr>
          <w:trHeight w:val="462"/>
        </w:trPr>
        <w:tc>
          <w:tcPr>
            <w:tcW w:w="5289" w:type="dxa"/>
          </w:tcPr>
          <w:p w:rsidR="00BD360F" w:rsidRPr="00D8777A" w:rsidRDefault="00BD360F" w:rsidP="00D60A0F">
            <w:pPr>
              <w:spacing w:line="240" w:lineRule="exact"/>
              <w:jc w:val="center"/>
              <w:rPr>
                <w:rFonts w:ascii="Arial Narrow" w:hAnsi="Arial Narrow"/>
                <w:b/>
                <w:smallCaps/>
                <w:spacing w:val="20"/>
                <w:sz w:val="20"/>
              </w:rPr>
            </w:pPr>
            <w:r w:rsidRPr="00D8777A">
              <w:rPr>
                <w:rFonts w:ascii="Arial Narrow" w:hAnsi="Arial Narrow"/>
                <w:b/>
                <w:smallCaps/>
                <w:spacing w:val="20"/>
                <w:sz w:val="20"/>
              </w:rPr>
              <w:t>MINISTERE DE LA SALUBRITE, DE L’ENVIRONNEMENT</w:t>
            </w:r>
          </w:p>
          <w:p w:rsidR="00BD360F" w:rsidRPr="00D8777A" w:rsidRDefault="00BD360F" w:rsidP="00D60A0F">
            <w:pPr>
              <w:spacing w:line="240" w:lineRule="exact"/>
              <w:jc w:val="center"/>
              <w:rPr>
                <w:rFonts w:ascii="Arial Narrow" w:hAnsi="Arial Narrow"/>
                <w:b/>
                <w:smallCaps/>
                <w:spacing w:val="20"/>
                <w:sz w:val="20"/>
              </w:rPr>
            </w:pPr>
            <w:r w:rsidRPr="00D8777A">
              <w:rPr>
                <w:rFonts w:ascii="Arial Narrow" w:hAnsi="Arial Narrow"/>
                <w:b/>
                <w:smallCaps/>
                <w:spacing w:val="20"/>
                <w:sz w:val="20"/>
              </w:rPr>
              <w:t>ET DU DEVELOPPEMENT DURABLE</w:t>
            </w:r>
          </w:p>
          <w:p w:rsidR="00BD360F" w:rsidRPr="00D8777A" w:rsidRDefault="00BD360F" w:rsidP="00D60A0F">
            <w:pPr>
              <w:spacing w:line="24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D8777A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9264" behindDoc="1" locked="0" layoutInCell="1" allowOverlap="1" wp14:anchorId="151A0EB7" wp14:editId="23B34FCF">
                  <wp:simplePos x="0" y="0"/>
                  <wp:positionH relativeFrom="column">
                    <wp:posOffset>1049655</wp:posOffset>
                  </wp:positionH>
                  <wp:positionV relativeFrom="paragraph">
                    <wp:posOffset>62865</wp:posOffset>
                  </wp:positionV>
                  <wp:extent cx="1442085" cy="609600"/>
                  <wp:effectExtent l="0" t="0" r="5715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777A">
              <w:rPr>
                <w:rFonts w:ascii="Arial Narrow" w:hAnsi="Arial Narrow"/>
                <w:b/>
                <w:sz w:val="20"/>
              </w:rPr>
              <w:t>---------------</w:t>
            </w:r>
          </w:p>
          <w:p w:rsidR="00BD360F" w:rsidRPr="00D8777A" w:rsidRDefault="00BD360F" w:rsidP="00D60A0F">
            <w:pPr>
              <w:tabs>
                <w:tab w:val="left" w:pos="3516"/>
              </w:tabs>
              <w:suppressAutoHyphens/>
              <w:spacing w:after="120" w:line="240" w:lineRule="exact"/>
              <w:rPr>
                <w:rFonts w:ascii="Arial Narrow" w:hAnsi="Arial Narrow"/>
                <w:b/>
                <w:sz w:val="20"/>
              </w:rPr>
            </w:pPr>
            <w:r w:rsidRPr="00D8777A">
              <w:rPr>
                <w:rFonts w:ascii="Arial Narrow" w:hAnsi="Arial Narrow"/>
                <w:b/>
                <w:sz w:val="20"/>
              </w:rPr>
              <w:tab/>
            </w:r>
          </w:p>
          <w:p w:rsidR="00BD360F" w:rsidRPr="00D8777A" w:rsidRDefault="00BD360F" w:rsidP="00D60A0F">
            <w:pPr>
              <w:spacing w:line="240" w:lineRule="exact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BD360F" w:rsidRPr="00D8777A" w:rsidRDefault="00BD360F" w:rsidP="00D60A0F">
            <w:pPr>
              <w:spacing w:line="240" w:lineRule="exact"/>
              <w:rPr>
                <w:rFonts w:ascii="Arial Narrow" w:hAnsi="Arial Narrow"/>
                <w:b/>
                <w:sz w:val="20"/>
              </w:rPr>
            </w:pPr>
            <w:r w:rsidRPr="00D8777A">
              <w:rPr>
                <w:rFonts w:ascii="Arial Narrow" w:hAnsi="Arial Narrow"/>
                <w:b/>
                <w:sz w:val="20"/>
              </w:rPr>
              <w:t xml:space="preserve">                           </w:t>
            </w:r>
          </w:p>
          <w:p w:rsidR="00BD360F" w:rsidRPr="00D8777A" w:rsidRDefault="00BD360F" w:rsidP="00D60A0F">
            <w:pPr>
              <w:spacing w:line="240" w:lineRule="exact"/>
              <w:rPr>
                <w:rFonts w:ascii="Arial Narrow" w:hAnsi="Arial Narrow"/>
                <w:b/>
                <w:sz w:val="20"/>
              </w:rPr>
            </w:pPr>
            <w:r w:rsidRPr="00D8777A">
              <w:rPr>
                <w:rFonts w:ascii="Arial Narrow" w:hAnsi="Arial Narrow"/>
                <w:b/>
                <w:sz w:val="20"/>
              </w:rPr>
              <w:t xml:space="preserve">                                          ---------------</w:t>
            </w:r>
          </w:p>
          <w:p w:rsidR="00BD360F" w:rsidRPr="00D8777A" w:rsidRDefault="00BD360F" w:rsidP="00D60A0F">
            <w:pPr>
              <w:spacing w:line="240" w:lineRule="exact"/>
              <w:rPr>
                <w:rFonts w:ascii="Arial Narrow" w:hAnsi="Arial Narrow"/>
                <w:b/>
                <w:sz w:val="20"/>
              </w:rPr>
            </w:pPr>
          </w:p>
          <w:p w:rsidR="00BD360F" w:rsidRPr="00D8777A" w:rsidRDefault="00BD360F" w:rsidP="00D60A0F">
            <w:pPr>
              <w:spacing w:line="240" w:lineRule="exact"/>
              <w:rPr>
                <w:rFonts w:ascii="Arial Narrow" w:hAnsi="Arial Narrow"/>
                <w:b/>
                <w:sz w:val="20"/>
              </w:rPr>
            </w:pPr>
          </w:p>
          <w:p w:rsidR="00BD360F" w:rsidRPr="00D8777A" w:rsidRDefault="00BD360F" w:rsidP="00D60A0F">
            <w:pPr>
              <w:spacing w:line="24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D8777A">
              <w:rPr>
                <w:rFonts w:ascii="Arial Narrow" w:hAnsi="Arial Narrow"/>
                <w:sz w:val="18"/>
                <w:szCs w:val="20"/>
              </w:rPr>
              <w:t>N°/Réf </w:t>
            </w:r>
            <w:proofErr w:type="gramStart"/>
            <w:r w:rsidRPr="00D8777A">
              <w:rPr>
                <w:rFonts w:ascii="Arial Narrow" w:hAnsi="Arial Narrow"/>
                <w:sz w:val="18"/>
              </w:rPr>
              <w:t>:_</w:t>
            </w:r>
            <w:proofErr w:type="gramEnd"/>
            <w:r w:rsidRPr="00D8777A">
              <w:rPr>
                <w:rFonts w:ascii="Arial Narrow" w:hAnsi="Arial Narrow"/>
                <w:sz w:val="18"/>
              </w:rPr>
              <w:t>__________/</w:t>
            </w:r>
            <w:r w:rsidRPr="00D8777A">
              <w:rPr>
                <w:rFonts w:ascii="Arial Narrow" w:hAnsi="Arial Narrow"/>
                <w:sz w:val="18"/>
                <w:szCs w:val="20"/>
              </w:rPr>
              <w:t>MINSEDD/PROGEP-CI/</w:t>
            </w:r>
            <w:proofErr w:type="spellStart"/>
            <w:r w:rsidRPr="00D8777A">
              <w:rPr>
                <w:rFonts w:ascii="Arial Narrow" w:hAnsi="Arial Narrow"/>
                <w:sz w:val="18"/>
                <w:szCs w:val="20"/>
              </w:rPr>
              <w:t>apn</w:t>
            </w:r>
            <w:proofErr w:type="spellEnd"/>
            <w:r w:rsidRPr="00D8777A">
              <w:rPr>
                <w:rFonts w:ascii="Arial Narrow" w:hAnsi="Arial Narrow"/>
                <w:sz w:val="18"/>
                <w:szCs w:val="20"/>
              </w:rPr>
              <w:t>/17</w:t>
            </w:r>
          </w:p>
        </w:tc>
        <w:tc>
          <w:tcPr>
            <w:tcW w:w="262" w:type="dxa"/>
          </w:tcPr>
          <w:p w:rsidR="00BD360F" w:rsidRPr="00D8777A" w:rsidRDefault="00BD360F" w:rsidP="00D60A0F">
            <w:pPr>
              <w:jc w:val="center"/>
              <w:rPr>
                <w:rFonts w:ascii="Arial Narrow" w:hAnsi="Arial Narrow" w:cs="Arial"/>
                <w:b/>
                <w:sz w:val="22"/>
                <w:u w:val="single"/>
              </w:rPr>
            </w:pPr>
          </w:p>
        </w:tc>
        <w:tc>
          <w:tcPr>
            <w:tcW w:w="5368" w:type="dxa"/>
          </w:tcPr>
          <w:p w:rsidR="00BD360F" w:rsidRPr="00D8777A" w:rsidRDefault="00BD360F" w:rsidP="00D60A0F">
            <w:pPr>
              <w:spacing w:line="240" w:lineRule="exact"/>
              <w:rPr>
                <w:rFonts w:ascii="Arial Narrow" w:hAnsi="Arial Narrow"/>
                <w:b/>
                <w:smallCaps/>
                <w:spacing w:val="20"/>
                <w:sz w:val="20"/>
              </w:rPr>
            </w:pPr>
            <w:r w:rsidRPr="00D8777A">
              <w:rPr>
                <w:rFonts w:ascii="Arial Narrow" w:hAnsi="Arial Narrow"/>
                <w:b/>
                <w:smallCaps/>
                <w:spacing w:val="20"/>
                <w:sz w:val="20"/>
              </w:rPr>
              <w:t>REPUBLIQUE DE COTE D’IVOIRE</w:t>
            </w:r>
          </w:p>
          <w:p w:rsidR="00BD360F" w:rsidRPr="00D8777A" w:rsidRDefault="00BD360F" w:rsidP="00D60A0F">
            <w:pPr>
              <w:spacing w:line="240" w:lineRule="exact"/>
              <w:rPr>
                <w:rFonts w:ascii="Arial Narrow" w:hAnsi="Arial Narrow"/>
                <w:b/>
                <w:smallCaps/>
                <w:spacing w:val="20"/>
                <w:sz w:val="20"/>
                <w:szCs w:val="18"/>
              </w:rPr>
            </w:pPr>
            <w:r w:rsidRPr="00D8777A">
              <w:rPr>
                <w:rFonts w:ascii="Arial Narrow" w:hAnsi="Arial Narrow"/>
                <w:b/>
                <w:smallCaps/>
                <w:spacing w:val="20"/>
                <w:sz w:val="20"/>
                <w:szCs w:val="18"/>
              </w:rPr>
              <w:t xml:space="preserve">        Union  Discipline travail</w:t>
            </w:r>
          </w:p>
          <w:p w:rsidR="00BD360F" w:rsidRPr="00D8777A" w:rsidRDefault="00BD360F" w:rsidP="00D60A0F">
            <w:pPr>
              <w:spacing w:line="24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D8777A">
              <w:rPr>
                <w:rFonts w:ascii="Arial Narrow" w:hAnsi="Arial Narrow"/>
                <w:b/>
                <w:sz w:val="20"/>
              </w:rPr>
              <w:t>---------------</w:t>
            </w:r>
          </w:p>
          <w:p w:rsidR="00BD360F" w:rsidRPr="00D8777A" w:rsidRDefault="00BD360F" w:rsidP="00D60A0F">
            <w:pPr>
              <w:spacing w:line="24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D8777A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0288" behindDoc="0" locked="0" layoutInCell="1" allowOverlap="1" wp14:anchorId="31097D0F" wp14:editId="540F7F84">
                  <wp:simplePos x="0" y="0"/>
                  <wp:positionH relativeFrom="column">
                    <wp:posOffset>972820</wp:posOffset>
                  </wp:positionH>
                  <wp:positionV relativeFrom="paragraph">
                    <wp:posOffset>3810</wp:posOffset>
                  </wp:positionV>
                  <wp:extent cx="628015" cy="515620"/>
                  <wp:effectExtent l="0" t="0" r="635" b="0"/>
                  <wp:wrapNone/>
                  <wp:docPr id="1" name="Image 1" descr="CotedIvoireA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otedIvoireA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360F" w:rsidRPr="00D8777A" w:rsidRDefault="00BD360F" w:rsidP="00D60A0F">
            <w:pPr>
              <w:spacing w:line="240" w:lineRule="exact"/>
              <w:rPr>
                <w:rFonts w:ascii="Arial Narrow" w:hAnsi="Arial Narrow"/>
                <w:b/>
                <w:sz w:val="300"/>
              </w:rPr>
            </w:pPr>
          </w:p>
          <w:p w:rsidR="00BD360F" w:rsidRPr="00D8777A" w:rsidRDefault="00BD360F" w:rsidP="00D60A0F">
            <w:pPr>
              <w:spacing w:line="240" w:lineRule="exact"/>
              <w:rPr>
                <w:rFonts w:ascii="Arial Narrow" w:hAnsi="Arial Narrow"/>
                <w:b/>
                <w:sz w:val="300"/>
              </w:rPr>
            </w:pPr>
          </w:p>
          <w:p w:rsidR="00BD360F" w:rsidRPr="00D8777A" w:rsidRDefault="00BD360F" w:rsidP="00D60A0F">
            <w:pPr>
              <w:spacing w:line="240" w:lineRule="exact"/>
              <w:rPr>
                <w:rFonts w:ascii="Arial Narrow" w:hAnsi="Arial Narrow"/>
                <w:b/>
                <w:sz w:val="300"/>
              </w:rPr>
            </w:pPr>
          </w:p>
          <w:p w:rsidR="00BD360F" w:rsidRPr="00D8777A" w:rsidRDefault="00BD360F" w:rsidP="00D60A0F">
            <w:pPr>
              <w:spacing w:line="240" w:lineRule="exact"/>
              <w:rPr>
                <w:rFonts w:ascii="Arial Narrow" w:hAnsi="Arial Narrow"/>
                <w:b/>
                <w:sz w:val="300"/>
              </w:rPr>
            </w:pPr>
          </w:p>
          <w:p w:rsidR="00BD360F" w:rsidRPr="00D8777A" w:rsidRDefault="00BD360F" w:rsidP="00D60A0F">
            <w:pPr>
              <w:spacing w:line="240" w:lineRule="exact"/>
              <w:rPr>
                <w:rFonts w:ascii="Arial Narrow" w:hAnsi="Arial Narrow"/>
                <w:b/>
                <w:sz w:val="300"/>
              </w:rPr>
            </w:pPr>
          </w:p>
          <w:p w:rsidR="00BD360F" w:rsidRPr="00D8777A" w:rsidRDefault="00BD360F" w:rsidP="00D60A0F">
            <w:pPr>
              <w:spacing w:line="240" w:lineRule="exact"/>
              <w:rPr>
                <w:rFonts w:ascii="Arial Narrow" w:hAnsi="Arial Narrow"/>
                <w:b/>
                <w:sz w:val="300"/>
              </w:rPr>
            </w:pPr>
          </w:p>
          <w:p w:rsidR="00BD360F" w:rsidRPr="00D8777A" w:rsidRDefault="00BD360F" w:rsidP="00D60A0F">
            <w:pPr>
              <w:spacing w:line="240" w:lineRule="exact"/>
              <w:rPr>
                <w:rFonts w:ascii="Arial Narrow" w:hAnsi="Arial Narrow"/>
                <w:b/>
                <w:sz w:val="300"/>
              </w:rPr>
            </w:pPr>
            <w:r w:rsidRPr="00D8777A">
              <w:rPr>
                <w:rFonts w:ascii="Arial Narrow" w:hAnsi="Arial Narrow"/>
                <w:b/>
              </w:rPr>
              <w:t>Abidjan, le</w:t>
            </w:r>
          </w:p>
        </w:tc>
        <w:tc>
          <w:tcPr>
            <w:tcW w:w="5368" w:type="dxa"/>
          </w:tcPr>
          <w:p w:rsidR="00BD360F" w:rsidRPr="00D8777A" w:rsidRDefault="00BD360F" w:rsidP="00D60A0F">
            <w:pPr>
              <w:jc w:val="center"/>
              <w:rPr>
                <w:rFonts w:ascii="Arial Narrow" w:hAnsi="Arial Narrow" w:cs="Arial"/>
                <w:b/>
                <w:sz w:val="22"/>
                <w:u w:val="single"/>
              </w:rPr>
            </w:pPr>
          </w:p>
        </w:tc>
      </w:tr>
    </w:tbl>
    <w:p w:rsidR="00BD360F" w:rsidRPr="00D8777A" w:rsidRDefault="00BD360F" w:rsidP="00BD360F">
      <w:pPr>
        <w:jc w:val="center"/>
        <w:rPr>
          <w:rFonts w:ascii="Arial Narrow" w:hAnsi="Arial Narrow" w:cs="Garamond"/>
          <w:b/>
          <w:bCs/>
          <w:sz w:val="28"/>
          <w:szCs w:val="28"/>
        </w:rPr>
      </w:pPr>
    </w:p>
    <w:p w:rsidR="00BD360F" w:rsidRPr="00D8777A" w:rsidRDefault="00BD360F" w:rsidP="00BD360F">
      <w:pPr>
        <w:jc w:val="center"/>
        <w:rPr>
          <w:rFonts w:ascii="Arial Narrow" w:hAnsi="Arial Narrow" w:cs="Garamond"/>
          <w:b/>
          <w:bCs/>
          <w:sz w:val="28"/>
          <w:szCs w:val="28"/>
        </w:rPr>
      </w:pPr>
    </w:p>
    <w:p w:rsidR="00BD360F" w:rsidRPr="00D8777A" w:rsidRDefault="00BD360F" w:rsidP="00BD360F">
      <w:pPr>
        <w:jc w:val="center"/>
        <w:rPr>
          <w:rFonts w:ascii="Arial Narrow" w:hAnsi="Arial Narrow" w:cs="Garamond"/>
          <w:b/>
          <w:bCs/>
          <w:sz w:val="28"/>
          <w:szCs w:val="28"/>
        </w:rPr>
      </w:pPr>
    </w:p>
    <w:p w:rsidR="00BD360F" w:rsidRPr="00D8777A" w:rsidRDefault="00BD360F" w:rsidP="00BD360F">
      <w:pPr>
        <w:jc w:val="center"/>
        <w:rPr>
          <w:rFonts w:ascii="Arial Narrow" w:hAnsi="Arial Narrow" w:cs="Garamond"/>
          <w:b/>
          <w:bCs/>
          <w:sz w:val="28"/>
          <w:szCs w:val="28"/>
        </w:rPr>
      </w:pPr>
    </w:p>
    <w:p w:rsidR="00BD360F" w:rsidRPr="00D8777A" w:rsidRDefault="00BD360F" w:rsidP="00BD360F">
      <w:pPr>
        <w:jc w:val="center"/>
        <w:rPr>
          <w:rFonts w:ascii="Arial Narrow" w:hAnsi="Arial Narrow" w:cs="Garamond"/>
          <w:b/>
          <w:bCs/>
          <w:sz w:val="28"/>
          <w:szCs w:val="28"/>
        </w:rPr>
      </w:pPr>
    </w:p>
    <w:p w:rsidR="00BD360F" w:rsidRPr="00D8777A" w:rsidRDefault="00BD360F" w:rsidP="00BD360F">
      <w:pPr>
        <w:jc w:val="center"/>
        <w:rPr>
          <w:rFonts w:ascii="Arial Narrow" w:hAnsi="Arial Narrow" w:cs="Garamond"/>
          <w:b/>
          <w:bCs/>
          <w:sz w:val="28"/>
          <w:szCs w:val="28"/>
        </w:rPr>
      </w:pPr>
    </w:p>
    <w:p w:rsidR="00BD360F" w:rsidRPr="00D8777A" w:rsidRDefault="00BD360F" w:rsidP="00BD360F">
      <w:pPr>
        <w:jc w:val="center"/>
        <w:rPr>
          <w:rFonts w:ascii="Arial Narrow" w:hAnsi="Arial Narrow" w:cs="Garamond"/>
          <w:b/>
          <w:bCs/>
          <w:sz w:val="28"/>
          <w:szCs w:val="28"/>
        </w:rPr>
      </w:pPr>
    </w:p>
    <w:p w:rsidR="00BD360F" w:rsidRPr="00D8777A" w:rsidRDefault="00BD360F" w:rsidP="00BD360F">
      <w:pPr>
        <w:pStyle w:val="BlockText1"/>
        <w:pBdr>
          <w:left w:val="double" w:sz="6" w:space="31" w:color="auto"/>
          <w:bottom w:val="double" w:sz="6" w:space="5" w:color="auto"/>
          <w:right w:val="double" w:sz="6" w:space="31" w:color="auto"/>
        </w:pBdr>
        <w:shd w:val="pct5" w:color="auto" w:fill="auto"/>
        <w:spacing w:before="0" w:after="0"/>
        <w:ind w:left="0" w:right="0"/>
        <w:rPr>
          <w:rFonts w:ascii="Arial Narrow" w:hAnsi="Arial Narrow" w:cs="Garamond"/>
          <w:sz w:val="14"/>
          <w:szCs w:val="28"/>
        </w:rPr>
      </w:pPr>
    </w:p>
    <w:p w:rsidR="00BD360F" w:rsidRPr="00D8777A" w:rsidRDefault="00BD360F" w:rsidP="00BD360F">
      <w:pPr>
        <w:pStyle w:val="BlockText1"/>
        <w:pBdr>
          <w:left w:val="double" w:sz="6" w:space="31" w:color="auto"/>
          <w:bottom w:val="double" w:sz="6" w:space="5" w:color="auto"/>
          <w:right w:val="double" w:sz="6" w:space="31" w:color="auto"/>
        </w:pBdr>
        <w:shd w:val="pct5" w:color="auto" w:fill="auto"/>
        <w:spacing w:before="0" w:after="0"/>
        <w:ind w:left="0" w:right="0"/>
        <w:rPr>
          <w:rFonts w:ascii="Arial Narrow" w:hAnsi="Arial Narrow" w:cs="Garamond"/>
          <w:sz w:val="28"/>
          <w:szCs w:val="28"/>
        </w:rPr>
      </w:pPr>
      <w:r w:rsidRPr="00D8777A">
        <w:rPr>
          <w:rFonts w:ascii="Arial Narrow" w:hAnsi="Arial Narrow" w:cs="Garamond"/>
          <w:sz w:val="28"/>
          <w:szCs w:val="28"/>
        </w:rPr>
        <w:t>TERMES DE REFERENCE</w:t>
      </w:r>
      <w:r w:rsidR="0020462E" w:rsidRPr="00D8777A">
        <w:rPr>
          <w:rFonts w:ascii="Arial Narrow" w:hAnsi="Arial Narrow" w:cs="Garamond"/>
          <w:sz w:val="28"/>
          <w:szCs w:val="28"/>
        </w:rPr>
        <w:t xml:space="preserve"> (TDR)</w:t>
      </w:r>
      <w:r w:rsidRPr="00D8777A">
        <w:rPr>
          <w:rFonts w:ascii="Arial Narrow" w:hAnsi="Arial Narrow" w:cs="Garamond"/>
          <w:sz w:val="28"/>
          <w:szCs w:val="28"/>
        </w:rPr>
        <w:t xml:space="preserve"> </w:t>
      </w:r>
    </w:p>
    <w:p w:rsidR="00BD360F" w:rsidRPr="00D8777A" w:rsidRDefault="00BA0C1A" w:rsidP="00913869">
      <w:pPr>
        <w:pStyle w:val="BlockText1"/>
        <w:pBdr>
          <w:left w:val="double" w:sz="6" w:space="31" w:color="auto"/>
          <w:bottom w:val="double" w:sz="6" w:space="5" w:color="auto"/>
          <w:right w:val="double" w:sz="6" w:space="31" w:color="auto"/>
        </w:pBdr>
        <w:shd w:val="pct5" w:color="auto" w:fill="auto"/>
        <w:spacing w:before="0" w:after="0"/>
        <w:ind w:left="0" w:right="0"/>
        <w:rPr>
          <w:rFonts w:ascii="Arial Narrow" w:hAnsi="Arial Narrow" w:cs="Garamond"/>
          <w:sz w:val="28"/>
          <w:szCs w:val="28"/>
          <w:u w:val="single"/>
        </w:rPr>
      </w:pPr>
      <w:r>
        <w:rPr>
          <w:rFonts w:ascii="Arial Narrow" w:hAnsi="Arial Narrow" w:cs="Garamond"/>
          <w:sz w:val="36"/>
          <w:szCs w:val="28"/>
          <w:u w:val="single"/>
        </w:rPr>
        <w:t>CHAUFFEURS (5</w:t>
      </w:r>
      <w:r w:rsidR="00913869">
        <w:rPr>
          <w:rFonts w:ascii="Arial Narrow" w:hAnsi="Arial Narrow" w:cs="Garamond"/>
          <w:sz w:val="36"/>
          <w:szCs w:val="28"/>
          <w:u w:val="single"/>
        </w:rPr>
        <w:t>)</w:t>
      </w:r>
    </w:p>
    <w:p w:rsidR="00BD360F" w:rsidRPr="00D8777A" w:rsidRDefault="00BD360F" w:rsidP="00BD360F">
      <w:pPr>
        <w:pStyle w:val="BlockText1"/>
        <w:pBdr>
          <w:left w:val="double" w:sz="6" w:space="31" w:color="auto"/>
          <w:bottom w:val="double" w:sz="6" w:space="5" w:color="auto"/>
          <w:right w:val="double" w:sz="6" w:space="31" w:color="auto"/>
        </w:pBdr>
        <w:shd w:val="pct5" w:color="auto" w:fill="auto"/>
        <w:spacing w:before="0" w:after="0"/>
        <w:ind w:left="0" w:right="0"/>
        <w:rPr>
          <w:rFonts w:ascii="Arial Narrow" w:hAnsi="Arial Narrow" w:cs="Garamond"/>
          <w:sz w:val="28"/>
          <w:szCs w:val="28"/>
        </w:rPr>
      </w:pPr>
    </w:p>
    <w:p w:rsidR="00913869" w:rsidRDefault="00BD360F" w:rsidP="00BD360F">
      <w:pPr>
        <w:pStyle w:val="BlockText1"/>
        <w:pBdr>
          <w:left w:val="double" w:sz="6" w:space="31" w:color="auto"/>
          <w:bottom w:val="double" w:sz="6" w:space="5" w:color="auto"/>
          <w:right w:val="double" w:sz="6" w:space="31" w:color="auto"/>
        </w:pBdr>
        <w:shd w:val="pct5" w:color="auto" w:fill="auto"/>
        <w:spacing w:before="0" w:after="0"/>
        <w:ind w:left="0" w:right="0"/>
        <w:rPr>
          <w:rFonts w:ascii="Arial Narrow" w:hAnsi="Arial Narrow" w:cs="Garamond"/>
          <w:sz w:val="28"/>
          <w:szCs w:val="28"/>
        </w:rPr>
      </w:pPr>
      <w:r w:rsidRPr="00D8777A">
        <w:rPr>
          <w:rFonts w:ascii="Arial Narrow" w:hAnsi="Arial Narrow" w:cs="Garamond"/>
          <w:sz w:val="28"/>
          <w:szCs w:val="28"/>
        </w:rPr>
        <w:t xml:space="preserve">POUR L’APPUI </w:t>
      </w:r>
      <w:r w:rsidR="008923B3">
        <w:rPr>
          <w:rFonts w:ascii="Arial Narrow" w:hAnsi="Arial Narrow" w:cs="Garamond"/>
          <w:sz w:val="28"/>
          <w:szCs w:val="28"/>
        </w:rPr>
        <w:t xml:space="preserve">ET LE RENFORCEMENT DE </w:t>
      </w:r>
      <w:r w:rsidRPr="00D8777A">
        <w:rPr>
          <w:rFonts w:ascii="Arial Narrow" w:hAnsi="Arial Narrow" w:cs="Garamond"/>
          <w:sz w:val="28"/>
          <w:szCs w:val="28"/>
        </w:rPr>
        <w:t xml:space="preserve">LA </w:t>
      </w:r>
      <w:r w:rsidR="008923B3">
        <w:rPr>
          <w:rFonts w:ascii="Arial Narrow" w:hAnsi="Arial Narrow" w:cs="Garamond"/>
          <w:sz w:val="28"/>
          <w:szCs w:val="28"/>
        </w:rPr>
        <w:t xml:space="preserve">CELLULE </w:t>
      </w:r>
      <w:r w:rsidR="00BA0C1A">
        <w:rPr>
          <w:rFonts w:ascii="Arial Narrow" w:hAnsi="Arial Narrow" w:cs="Garamond"/>
          <w:sz w:val="28"/>
          <w:szCs w:val="28"/>
        </w:rPr>
        <w:t>ADMINISTRATIVE DU PROGEP-CI,</w:t>
      </w:r>
      <w:r w:rsidR="00913869">
        <w:rPr>
          <w:rFonts w:ascii="Arial Narrow" w:hAnsi="Arial Narrow" w:cs="Garamond"/>
          <w:sz w:val="28"/>
          <w:szCs w:val="28"/>
        </w:rPr>
        <w:t xml:space="preserve"> POUR L’APPUI AUX OPERATIONS D’INVENTAIRE NATIONAL </w:t>
      </w:r>
    </w:p>
    <w:p w:rsidR="00913869" w:rsidRDefault="00913869" w:rsidP="00BD360F">
      <w:pPr>
        <w:pStyle w:val="BlockText1"/>
        <w:pBdr>
          <w:left w:val="double" w:sz="6" w:space="31" w:color="auto"/>
          <w:bottom w:val="double" w:sz="6" w:space="5" w:color="auto"/>
          <w:right w:val="double" w:sz="6" w:space="31" w:color="auto"/>
        </w:pBdr>
        <w:shd w:val="pct5" w:color="auto" w:fill="auto"/>
        <w:spacing w:before="0" w:after="0"/>
        <w:ind w:left="0" w:right="0"/>
        <w:rPr>
          <w:rFonts w:ascii="Arial Narrow" w:hAnsi="Arial Narrow" w:cs="Garamond"/>
          <w:sz w:val="28"/>
          <w:szCs w:val="28"/>
        </w:rPr>
      </w:pPr>
      <w:r>
        <w:rPr>
          <w:rFonts w:ascii="Arial Narrow" w:hAnsi="Arial Narrow" w:cs="Garamond"/>
          <w:sz w:val="28"/>
          <w:szCs w:val="28"/>
        </w:rPr>
        <w:t>DES PESTICIDES</w:t>
      </w:r>
      <w:r w:rsidR="006A18E4">
        <w:rPr>
          <w:rFonts w:ascii="Arial Narrow" w:hAnsi="Arial Narrow" w:cs="Garamond"/>
          <w:sz w:val="28"/>
          <w:szCs w:val="28"/>
        </w:rPr>
        <w:t xml:space="preserve"> </w:t>
      </w:r>
      <w:r w:rsidR="00BA0C1A">
        <w:rPr>
          <w:rFonts w:ascii="Arial Narrow" w:hAnsi="Arial Narrow" w:cs="Garamond"/>
          <w:sz w:val="28"/>
          <w:szCs w:val="28"/>
        </w:rPr>
        <w:t>et AU PROJET REDD+</w:t>
      </w:r>
    </w:p>
    <w:p w:rsidR="00913869" w:rsidRDefault="00913869" w:rsidP="00BD360F">
      <w:pPr>
        <w:pStyle w:val="BlockText1"/>
        <w:pBdr>
          <w:left w:val="double" w:sz="6" w:space="31" w:color="auto"/>
          <w:bottom w:val="double" w:sz="6" w:space="5" w:color="auto"/>
          <w:right w:val="double" w:sz="6" w:space="31" w:color="auto"/>
        </w:pBdr>
        <w:shd w:val="pct5" w:color="auto" w:fill="auto"/>
        <w:spacing w:before="0" w:after="0"/>
        <w:ind w:left="0" w:right="0"/>
        <w:rPr>
          <w:rFonts w:ascii="Arial Narrow" w:hAnsi="Arial Narrow" w:cs="Garamond"/>
          <w:sz w:val="28"/>
          <w:szCs w:val="28"/>
        </w:rPr>
      </w:pPr>
    </w:p>
    <w:p w:rsidR="00BD360F" w:rsidRPr="00D8777A" w:rsidRDefault="00BD360F" w:rsidP="00BD360F">
      <w:pPr>
        <w:pStyle w:val="BlockText1"/>
        <w:pBdr>
          <w:left w:val="double" w:sz="6" w:space="31" w:color="auto"/>
          <w:bottom w:val="double" w:sz="6" w:space="5" w:color="auto"/>
          <w:right w:val="double" w:sz="6" w:space="31" w:color="auto"/>
        </w:pBdr>
        <w:shd w:val="pct5" w:color="auto" w:fill="auto"/>
        <w:spacing w:before="0" w:after="0"/>
        <w:ind w:left="0" w:right="0"/>
        <w:rPr>
          <w:rFonts w:ascii="Arial Narrow" w:hAnsi="Arial Narrow" w:cs="Garamond"/>
          <w:sz w:val="28"/>
          <w:szCs w:val="28"/>
        </w:rPr>
      </w:pPr>
      <w:r w:rsidRPr="00D8777A">
        <w:rPr>
          <w:rFonts w:ascii="Arial Narrow" w:hAnsi="Arial Narrow" w:cs="Garamond"/>
          <w:sz w:val="28"/>
          <w:szCs w:val="28"/>
        </w:rPr>
        <w:t>(PROGEP-CI</w:t>
      </w:r>
      <w:r w:rsidR="00BA0C1A">
        <w:rPr>
          <w:rFonts w:ascii="Arial Narrow" w:hAnsi="Arial Narrow" w:cs="Garamond"/>
          <w:sz w:val="28"/>
          <w:szCs w:val="28"/>
        </w:rPr>
        <w:t>/REDD+</w:t>
      </w:r>
      <w:r w:rsidRPr="00D8777A">
        <w:rPr>
          <w:rFonts w:ascii="Arial Narrow" w:hAnsi="Arial Narrow" w:cs="Garamond"/>
          <w:sz w:val="28"/>
          <w:szCs w:val="28"/>
        </w:rPr>
        <w:t>)</w:t>
      </w:r>
    </w:p>
    <w:p w:rsidR="0020462E" w:rsidRPr="00D8777A" w:rsidRDefault="0020462E" w:rsidP="00BD360F">
      <w:pPr>
        <w:pStyle w:val="BlockText1"/>
        <w:pBdr>
          <w:left w:val="double" w:sz="6" w:space="31" w:color="auto"/>
          <w:bottom w:val="double" w:sz="6" w:space="5" w:color="auto"/>
          <w:right w:val="double" w:sz="6" w:space="31" w:color="auto"/>
        </w:pBdr>
        <w:shd w:val="pct5" w:color="auto" w:fill="auto"/>
        <w:spacing w:before="0" w:after="0"/>
        <w:ind w:left="0" w:right="0"/>
        <w:rPr>
          <w:rFonts w:ascii="Arial Narrow" w:hAnsi="Arial Narrow" w:cs="Garamond"/>
          <w:sz w:val="14"/>
          <w:szCs w:val="28"/>
        </w:rPr>
      </w:pPr>
    </w:p>
    <w:p w:rsidR="00BD360F" w:rsidRPr="00D8777A" w:rsidRDefault="00BD360F" w:rsidP="00BD360F">
      <w:pPr>
        <w:pStyle w:val="Corpsdetexte"/>
        <w:rPr>
          <w:rFonts w:ascii="Arial Narrow" w:hAnsi="Arial Narrow" w:cs="Garamond"/>
          <w:b/>
          <w:bCs/>
        </w:rPr>
      </w:pPr>
    </w:p>
    <w:p w:rsidR="00BD360F" w:rsidRPr="00D8777A" w:rsidRDefault="00BD360F" w:rsidP="00BD360F">
      <w:pPr>
        <w:pStyle w:val="Corpsdetexte"/>
        <w:rPr>
          <w:rFonts w:ascii="Arial Narrow" w:hAnsi="Arial Narrow" w:cs="Garamond"/>
          <w:b/>
          <w:bCs/>
        </w:rPr>
      </w:pPr>
    </w:p>
    <w:p w:rsidR="00BD360F" w:rsidRPr="00D8777A" w:rsidRDefault="00BD360F" w:rsidP="00BD360F">
      <w:pPr>
        <w:pStyle w:val="Corpsdetexte"/>
        <w:rPr>
          <w:rFonts w:ascii="Arial Narrow" w:hAnsi="Arial Narrow" w:cs="Garamond"/>
          <w:b/>
          <w:bCs/>
        </w:rPr>
      </w:pPr>
    </w:p>
    <w:p w:rsidR="00BD360F" w:rsidRPr="00D8777A" w:rsidRDefault="00BD360F" w:rsidP="00BD360F">
      <w:pPr>
        <w:pStyle w:val="Corpsdetexte"/>
        <w:rPr>
          <w:rFonts w:ascii="Arial Narrow" w:hAnsi="Arial Narrow" w:cs="Garamond"/>
          <w:b/>
          <w:bCs/>
        </w:rPr>
      </w:pPr>
    </w:p>
    <w:p w:rsidR="00BD360F" w:rsidRPr="00D8777A" w:rsidRDefault="00BD360F" w:rsidP="00BD360F">
      <w:pPr>
        <w:pStyle w:val="Corpsdetexte"/>
        <w:rPr>
          <w:rFonts w:ascii="Arial Narrow" w:hAnsi="Arial Narrow" w:cs="Garamond"/>
          <w:b/>
          <w:bCs/>
        </w:rPr>
      </w:pPr>
    </w:p>
    <w:p w:rsidR="00BD360F" w:rsidRPr="00D8777A" w:rsidRDefault="00BD360F" w:rsidP="00BD360F">
      <w:pPr>
        <w:pStyle w:val="Corpsdetexte"/>
        <w:rPr>
          <w:rFonts w:ascii="Arial Narrow" w:hAnsi="Arial Narrow" w:cs="Garamond"/>
          <w:b/>
          <w:bCs/>
        </w:rPr>
      </w:pPr>
    </w:p>
    <w:p w:rsidR="00BD360F" w:rsidRPr="00D8777A" w:rsidRDefault="00BD360F" w:rsidP="00BD360F">
      <w:pPr>
        <w:pStyle w:val="Corpsdetexte"/>
        <w:rPr>
          <w:rFonts w:ascii="Arial Narrow" w:hAnsi="Arial Narrow" w:cs="Garamond"/>
          <w:b/>
          <w:bCs/>
        </w:rPr>
      </w:pPr>
    </w:p>
    <w:p w:rsidR="00BD360F" w:rsidRPr="00D8777A" w:rsidRDefault="00BD360F" w:rsidP="00BD360F">
      <w:pPr>
        <w:pStyle w:val="Corpsdetexte"/>
        <w:rPr>
          <w:rFonts w:ascii="Arial Narrow" w:hAnsi="Arial Narrow" w:cs="Garamond"/>
          <w:b/>
          <w:bCs/>
        </w:rPr>
      </w:pPr>
    </w:p>
    <w:tbl>
      <w:tblPr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0"/>
        <w:gridCol w:w="4483"/>
      </w:tblGrid>
      <w:tr w:rsidR="00BD360F" w:rsidRPr="00D8777A" w:rsidTr="00D60A0F">
        <w:tc>
          <w:tcPr>
            <w:tcW w:w="4713" w:type="dxa"/>
          </w:tcPr>
          <w:p w:rsidR="00BD360F" w:rsidRPr="00D8777A" w:rsidRDefault="00BD360F" w:rsidP="00D60A0F">
            <w:pPr>
              <w:spacing w:line="360" w:lineRule="auto"/>
              <w:rPr>
                <w:rFonts w:ascii="Arial Narrow" w:hAnsi="Arial Narrow"/>
                <w:b/>
                <w:i/>
              </w:rPr>
            </w:pPr>
            <w:r w:rsidRPr="00D8777A">
              <w:rPr>
                <w:rFonts w:ascii="Arial Narrow" w:hAnsi="Arial Narrow"/>
                <w:b/>
                <w:i/>
                <w:u w:val="single"/>
              </w:rPr>
              <w:t>Elaboré par</w:t>
            </w:r>
            <w:r w:rsidRPr="00D8777A">
              <w:rPr>
                <w:rFonts w:ascii="Arial Narrow" w:hAnsi="Arial Narrow"/>
                <w:b/>
                <w:i/>
              </w:rPr>
              <w:t> :</w:t>
            </w:r>
          </w:p>
          <w:p w:rsidR="00BD360F" w:rsidRPr="00D8777A" w:rsidRDefault="00BD360F" w:rsidP="00D60A0F">
            <w:pPr>
              <w:spacing w:line="360" w:lineRule="auto"/>
              <w:rPr>
                <w:rFonts w:ascii="Arial Narrow" w:hAnsi="Arial Narrow"/>
                <w:b/>
                <w:i/>
                <w:u w:val="single"/>
              </w:rPr>
            </w:pPr>
          </w:p>
          <w:p w:rsidR="00BD360F" w:rsidRPr="00D8777A" w:rsidRDefault="00BD360F" w:rsidP="00D60A0F">
            <w:pPr>
              <w:spacing w:line="360" w:lineRule="auto"/>
              <w:rPr>
                <w:rFonts w:ascii="Arial Narrow" w:hAnsi="Arial Narrow"/>
                <w:b/>
                <w:i/>
                <w:u w:val="single"/>
              </w:rPr>
            </w:pPr>
          </w:p>
          <w:p w:rsidR="00BD360F" w:rsidRPr="00D8777A" w:rsidRDefault="00BD360F" w:rsidP="00D60A0F">
            <w:pPr>
              <w:spacing w:line="360" w:lineRule="auto"/>
              <w:rPr>
                <w:rFonts w:ascii="Arial Narrow" w:hAnsi="Arial Narrow"/>
                <w:b/>
                <w:i/>
                <w:u w:val="single"/>
              </w:rPr>
            </w:pPr>
          </w:p>
        </w:tc>
        <w:tc>
          <w:tcPr>
            <w:tcW w:w="4714" w:type="dxa"/>
          </w:tcPr>
          <w:p w:rsidR="00BD360F" w:rsidRPr="00D8777A" w:rsidRDefault="00BD360F" w:rsidP="00D60A0F">
            <w:pPr>
              <w:spacing w:line="360" w:lineRule="auto"/>
              <w:rPr>
                <w:rFonts w:ascii="Arial Narrow" w:hAnsi="Arial Narrow"/>
                <w:b/>
                <w:i/>
                <w:u w:val="single"/>
              </w:rPr>
            </w:pPr>
            <w:r w:rsidRPr="00D8777A">
              <w:rPr>
                <w:rFonts w:ascii="Arial Narrow" w:hAnsi="Arial Narrow"/>
                <w:b/>
                <w:i/>
                <w:u w:val="single"/>
              </w:rPr>
              <w:t>Validé par</w:t>
            </w:r>
            <w:r w:rsidRPr="00D8777A">
              <w:rPr>
                <w:rFonts w:ascii="Arial Narrow" w:hAnsi="Arial Narrow"/>
                <w:b/>
                <w:i/>
              </w:rPr>
              <w:t> :</w:t>
            </w:r>
          </w:p>
        </w:tc>
      </w:tr>
    </w:tbl>
    <w:p w:rsidR="00BD360F" w:rsidRPr="00D8777A" w:rsidRDefault="00BD360F" w:rsidP="00BD360F">
      <w:pPr>
        <w:pStyle w:val="Corpsdetexte"/>
        <w:rPr>
          <w:rFonts w:ascii="Arial Narrow" w:hAnsi="Arial Narrow" w:cs="Garamond"/>
          <w:b/>
          <w:bCs/>
          <w:sz w:val="22"/>
        </w:rPr>
      </w:pPr>
    </w:p>
    <w:p w:rsidR="0020462E" w:rsidRPr="00D8777A" w:rsidRDefault="0020462E" w:rsidP="00BD360F">
      <w:pPr>
        <w:pStyle w:val="Corpsdetexte"/>
        <w:rPr>
          <w:rFonts w:ascii="Arial Narrow" w:hAnsi="Arial Narrow" w:cs="Garamond"/>
          <w:b/>
          <w:bCs/>
          <w:sz w:val="22"/>
        </w:rPr>
      </w:pPr>
    </w:p>
    <w:p w:rsidR="0020462E" w:rsidRPr="00D8777A" w:rsidRDefault="0020462E" w:rsidP="00BD360F">
      <w:pPr>
        <w:pStyle w:val="Corpsdetexte"/>
        <w:rPr>
          <w:rFonts w:ascii="Arial Narrow" w:hAnsi="Arial Narrow" w:cs="Garamond"/>
          <w:b/>
          <w:bCs/>
          <w:sz w:val="22"/>
        </w:rPr>
      </w:pPr>
    </w:p>
    <w:p w:rsidR="0020462E" w:rsidRPr="00D8777A" w:rsidRDefault="0020462E" w:rsidP="00BD360F">
      <w:pPr>
        <w:pStyle w:val="Corpsdetexte"/>
        <w:rPr>
          <w:rFonts w:ascii="Arial Narrow" w:hAnsi="Arial Narrow" w:cs="Garamond"/>
          <w:b/>
          <w:bCs/>
          <w:sz w:val="22"/>
        </w:rPr>
      </w:pPr>
    </w:p>
    <w:p w:rsidR="00BD360F" w:rsidRPr="002E14DA" w:rsidRDefault="00BD360F" w:rsidP="002E14DA">
      <w:pPr>
        <w:pStyle w:val="Corpsdetexte"/>
        <w:rPr>
          <w:rFonts w:ascii="Arial Narrow" w:hAnsi="Arial Narrow" w:cs="Garamond"/>
          <w:b/>
          <w:bCs/>
          <w:sz w:val="22"/>
        </w:rPr>
      </w:pPr>
      <w:r w:rsidRPr="00D8777A">
        <w:rPr>
          <w:rFonts w:ascii="Arial Narrow" w:hAnsi="Arial Narrow" w:cs="Garamond"/>
          <w:b/>
          <w:bCs/>
          <w:sz w:val="22"/>
        </w:rPr>
        <w:t>Mars 2017</w:t>
      </w:r>
    </w:p>
    <w:p w:rsidR="00BD360F" w:rsidRPr="00D60A0F" w:rsidRDefault="00BD360F" w:rsidP="002E14DA">
      <w:pPr>
        <w:jc w:val="center"/>
        <w:rPr>
          <w:rFonts w:ascii="Arial Narrow" w:hAnsi="Arial Narrow"/>
          <w:b/>
          <w:szCs w:val="28"/>
        </w:rPr>
      </w:pPr>
      <w:r w:rsidRPr="00D60A0F">
        <w:rPr>
          <w:rFonts w:ascii="Arial Narrow" w:hAnsi="Arial Narrow"/>
          <w:b/>
          <w:szCs w:val="28"/>
        </w:rPr>
        <w:lastRenderedPageBreak/>
        <w:t>DESCRIPTION DES TACHES</w:t>
      </w:r>
      <w:r w:rsidR="00D60A0F">
        <w:rPr>
          <w:rFonts w:ascii="Arial Narrow" w:hAnsi="Arial Narrow"/>
          <w:b/>
          <w:szCs w:val="28"/>
        </w:rPr>
        <w:t xml:space="preserve"> : </w:t>
      </w:r>
      <w:r w:rsidR="00D60A0F" w:rsidRPr="00D8777A">
        <w:rPr>
          <w:rFonts w:ascii="Arial Narrow" w:hAnsi="Arial Narrow"/>
          <w:b/>
          <w:sz w:val="28"/>
          <w:szCs w:val="28"/>
        </w:rPr>
        <w:t xml:space="preserve">TDR DE </w:t>
      </w:r>
      <w:r w:rsidR="00913869">
        <w:rPr>
          <w:rFonts w:ascii="Arial Narrow" w:hAnsi="Arial Narrow"/>
          <w:b/>
          <w:sz w:val="28"/>
          <w:szCs w:val="28"/>
        </w:rPr>
        <w:t>CHAUFFEUR</w:t>
      </w:r>
    </w:p>
    <w:p w:rsidR="0020462E" w:rsidRPr="00D8777A" w:rsidRDefault="0020462E" w:rsidP="0020462E">
      <w:pPr>
        <w:pStyle w:val="Paragraphedeliste"/>
        <w:ind w:left="720"/>
        <w:rPr>
          <w:rFonts w:ascii="Arial Narrow" w:hAnsi="Arial Narrow"/>
          <w:b/>
          <w:sz w:val="10"/>
          <w:szCs w:val="28"/>
        </w:rPr>
      </w:pPr>
    </w:p>
    <w:tbl>
      <w:tblPr>
        <w:tblW w:w="10984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8788"/>
      </w:tblGrid>
      <w:tr w:rsidR="00BD360F" w:rsidRPr="00D8777A" w:rsidTr="0001389F">
        <w:tc>
          <w:tcPr>
            <w:tcW w:w="2196" w:type="dxa"/>
            <w:shd w:val="clear" w:color="auto" w:fill="D9D9D9"/>
            <w:vAlign w:val="center"/>
          </w:tcPr>
          <w:p w:rsidR="00BD360F" w:rsidRPr="00D8777A" w:rsidRDefault="00BD360F" w:rsidP="00D60A0F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D8777A">
              <w:rPr>
                <w:rFonts w:ascii="Arial Narrow" w:hAnsi="Arial Narrow"/>
                <w:b/>
                <w:szCs w:val="22"/>
              </w:rPr>
              <w:t>Titre du poste</w:t>
            </w:r>
          </w:p>
        </w:tc>
        <w:tc>
          <w:tcPr>
            <w:tcW w:w="8788" w:type="dxa"/>
          </w:tcPr>
          <w:p w:rsidR="00A3232F" w:rsidRPr="00D60A0F" w:rsidRDefault="00A3232F" w:rsidP="00913869">
            <w:pPr>
              <w:pStyle w:val="Titre4"/>
              <w:rPr>
                <w:rFonts w:ascii="Arial Narrow" w:hAnsi="Arial Narrow"/>
                <w:sz w:val="24"/>
                <w:szCs w:val="22"/>
              </w:rPr>
            </w:pPr>
            <w:r w:rsidRPr="00D8777A">
              <w:rPr>
                <w:rFonts w:ascii="Arial Narrow" w:hAnsi="Arial Narrow"/>
                <w:sz w:val="24"/>
                <w:szCs w:val="22"/>
              </w:rPr>
              <w:t>C</w:t>
            </w:r>
            <w:r w:rsidR="00913869">
              <w:rPr>
                <w:rFonts w:ascii="Arial Narrow" w:hAnsi="Arial Narrow"/>
                <w:sz w:val="24"/>
                <w:szCs w:val="22"/>
              </w:rPr>
              <w:t>hauffeur</w:t>
            </w:r>
          </w:p>
        </w:tc>
      </w:tr>
      <w:tr w:rsidR="00BD360F" w:rsidRPr="00D8777A" w:rsidTr="0001389F">
        <w:trPr>
          <w:trHeight w:val="265"/>
        </w:trPr>
        <w:tc>
          <w:tcPr>
            <w:tcW w:w="2196" w:type="dxa"/>
            <w:shd w:val="clear" w:color="auto" w:fill="D9D9D9"/>
          </w:tcPr>
          <w:p w:rsidR="00BD360F" w:rsidRPr="00D8777A" w:rsidRDefault="00BD360F" w:rsidP="00A3232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8777A">
              <w:rPr>
                <w:rFonts w:ascii="Arial Narrow" w:hAnsi="Arial Narrow"/>
                <w:b/>
                <w:sz w:val="22"/>
                <w:szCs w:val="22"/>
              </w:rPr>
              <w:t>Supérieur hiérarchique</w:t>
            </w:r>
            <w:r w:rsidR="0001389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788" w:type="dxa"/>
          </w:tcPr>
          <w:p w:rsidR="00BD360F" w:rsidRPr="00D60A0F" w:rsidRDefault="00DA48C4" w:rsidP="006A18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Responsable Administratif et Financier</w:t>
            </w:r>
          </w:p>
        </w:tc>
      </w:tr>
      <w:tr w:rsidR="00DA48C4" w:rsidRPr="00D8777A" w:rsidTr="0001389F">
        <w:trPr>
          <w:trHeight w:val="265"/>
        </w:trPr>
        <w:tc>
          <w:tcPr>
            <w:tcW w:w="2196" w:type="dxa"/>
            <w:shd w:val="clear" w:color="auto" w:fill="D9D9D9"/>
          </w:tcPr>
          <w:p w:rsidR="00DA48C4" w:rsidRPr="00D8777A" w:rsidRDefault="00DA48C4" w:rsidP="00A3232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Supervision</w:t>
            </w:r>
          </w:p>
        </w:tc>
        <w:tc>
          <w:tcPr>
            <w:tcW w:w="8788" w:type="dxa"/>
          </w:tcPr>
          <w:p w:rsidR="00DA48C4" w:rsidRDefault="00DA48C4" w:rsidP="006A18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Assistant du Coordonnateur</w:t>
            </w:r>
          </w:p>
        </w:tc>
      </w:tr>
      <w:tr w:rsidR="00BD360F" w:rsidRPr="00D8777A" w:rsidTr="0001389F">
        <w:tc>
          <w:tcPr>
            <w:tcW w:w="2196" w:type="dxa"/>
            <w:shd w:val="clear" w:color="auto" w:fill="D9D9D9"/>
          </w:tcPr>
          <w:p w:rsidR="00BD360F" w:rsidRPr="00D8777A" w:rsidRDefault="00BD360F" w:rsidP="00D60A0F">
            <w:pPr>
              <w:jc w:val="both"/>
              <w:rPr>
                <w:rFonts w:ascii="Arial Narrow" w:hAnsi="Arial Narrow"/>
                <w:b/>
                <w:sz w:val="14"/>
                <w:szCs w:val="22"/>
              </w:rPr>
            </w:pPr>
          </w:p>
          <w:p w:rsidR="00BD360F" w:rsidRPr="00D8777A" w:rsidRDefault="00BD360F" w:rsidP="00D60A0F">
            <w:pPr>
              <w:jc w:val="both"/>
              <w:rPr>
                <w:rFonts w:ascii="Arial Narrow" w:hAnsi="Arial Narrow"/>
                <w:b/>
                <w:szCs w:val="22"/>
              </w:rPr>
            </w:pPr>
            <w:r w:rsidRPr="00D8777A">
              <w:rPr>
                <w:rFonts w:ascii="Arial Narrow" w:hAnsi="Arial Narrow"/>
                <w:b/>
                <w:szCs w:val="22"/>
              </w:rPr>
              <w:t>Liens fonctionnels</w:t>
            </w:r>
          </w:p>
        </w:tc>
        <w:tc>
          <w:tcPr>
            <w:tcW w:w="8788" w:type="dxa"/>
          </w:tcPr>
          <w:p w:rsidR="00BD360F" w:rsidRPr="00592679" w:rsidRDefault="00BD360F" w:rsidP="00BD360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2"/>
              </w:rPr>
            </w:pPr>
            <w:r w:rsidRPr="00592679">
              <w:rPr>
                <w:rFonts w:ascii="Arial Narrow" w:hAnsi="Arial Narrow"/>
                <w:sz w:val="22"/>
              </w:rPr>
              <w:t xml:space="preserve">le </w:t>
            </w:r>
            <w:r w:rsidR="00592679" w:rsidRPr="00592679">
              <w:rPr>
                <w:rFonts w:ascii="Arial Narrow" w:hAnsi="Arial Narrow"/>
                <w:sz w:val="22"/>
              </w:rPr>
              <w:t xml:space="preserve">Spécialiste Pesticides ; </w:t>
            </w:r>
            <w:r w:rsidRPr="00592679">
              <w:rPr>
                <w:rFonts w:ascii="Arial Narrow" w:hAnsi="Arial Narrow"/>
                <w:sz w:val="22"/>
              </w:rPr>
              <w:t xml:space="preserve">le </w:t>
            </w:r>
            <w:r w:rsidR="00A3232F" w:rsidRPr="00592679">
              <w:rPr>
                <w:rFonts w:ascii="Arial Narrow" w:hAnsi="Arial Narrow"/>
                <w:sz w:val="22"/>
              </w:rPr>
              <w:t>Spécialiste en Chimie Environnementale</w:t>
            </w:r>
            <w:r w:rsidRPr="00592679">
              <w:rPr>
                <w:rFonts w:ascii="Arial Narrow" w:hAnsi="Arial Narrow"/>
                <w:sz w:val="22"/>
              </w:rPr>
              <w:t> ;</w:t>
            </w:r>
          </w:p>
          <w:p w:rsidR="00BD360F" w:rsidRPr="00592679" w:rsidRDefault="00BD360F" w:rsidP="00BD360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2"/>
              </w:rPr>
            </w:pPr>
            <w:r w:rsidRPr="00592679">
              <w:rPr>
                <w:rFonts w:ascii="Arial Narrow" w:hAnsi="Arial Narrow"/>
                <w:sz w:val="22"/>
              </w:rPr>
              <w:t xml:space="preserve">le </w:t>
            </w:r>
            <w:r w:rsidR="00A3232F" w:rsidRPr="00592679">
              <w:rPr>
                <w:rFonts w:ascii="Arial Narrow" w:hAnsi="Arial Narrow"/>
                <w:sz w:val="22"/>
              </w:rPr>
              <w:t>Spécialiste en EESS</w:t>
            </w:r>
            <w:r w:rsidRPr="00592679">
              <w:rPr>
                <w:rFonts w:ascii="Arial Narrow" w:hAnsi="Arial Narrow"/>
                <w:sz w:val="22"/>
              </w:rPr>
              <w:t> ;</w:t>
            </w:r>
            <w:r w:rsidR="00592679" w:rsidRPr="00592679">
              <w:rPr>
                <w:rFonts w:ascii="Arial Narrow" w:hAnsi="Arial Narrow"/>
                <w:sz w:val="22"/>
              </w:rPr>
              <w:t xml:space="preserve"> </w:t>
            </w:r>
            <w:r w:rsidRPr="00592679">
              <w:rPr>
                <w:rFonts w:ascii="Arial Narrow" w:hAnsi="Arial Narrow"/>
                <w:sz w:val="22"/>
              </w:rPr>
              <w:t>l</w:t>
            </w:r>
            <w:r w:rsidR="00A3232F" w:rsidRPr="00592679">
              <w:rPr>
                <w:rFonts w:ascii="Arial Narrow" w:hAnsi="Arial Narrow"/>
                <w:sz w:val="22"/>
              </w:rPr>
              <w:t>e Spécialiste en Passation des Marchés</w:t>
            </w:r>
            <w:r w:rsidRPr="00592679">
              <w:rPr>
                <w:rFonts w:ascii="Arial Narrow" w:hAnsi="Arial Narrow"/>
                <w:sz w:val="22"/>
              </w:rPr>
              <w:t> ;</w:t>
            </w:r>
          </w:p>
          <w:p w:rsidR="00BD360F" w:rsidRPr="00D8777A" w:rsidRDefault="00BD360F" w:rsidP="00D60A0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2"/>
              </w:rPr>
            </w:pPr>
            <w:r w:rsidRPr="00D8777A">
              <w:rPr>
                <w:rFonts w:ascii="Arial Narrow" w:hAnsi="Arial Narrow"/>
                <w:sz w:val="22"/>
              </w:rPr>
              <w:t xml:space="preserve">le Responsable </w:t>
            </w:r>
            <w:r w:rsidR="00D60A0F">
              <w:rPr>
                <w:rFonts w:ascii="Arial Narrow" w:hAnsi="Arial Narrow"/>
                <w:sz w:val="22"/>
              </w:rPr>
              <w:t>suivi-évaluation et</w:t>
            </w:r>
            <w:r w:rsidR="00592679">
              <w:rPr>
                <w:rFonts w:ascii="Arial Narrow" w:hAnsi="Arial Narrow"/>
                <w:sz w:val="22"/>
              </w:rPr>
              <w:t xml:space="preserve"> </w:t>
            </w:r>
            <w:r w:rsidRPr="00D8777A">
              <w:rPr>
                <w:rFonts w:ascii="Arial Narrow" w:hAnsi="Arial Narrow"/>
                <w:sz w:val="22"/>
              </w:rPr>
              <w:t>le</w:t>
            </w:r>
            <w:r w:rsidR="00A3232F" w:rsidRPr="00D8777A">
              <w:rPr>
                <w:rFonts w:ascii="Arial Narrow" w:hAnsi="Arial Narrow"/>
                <w:sz w:val="22"/>
              </w:rPr>
              <w:t xml:space="preserve"> Spécialiste en Communication</w:t>
            </w:r>
            <w:r w:rsidRPr="00D8777A">
              <w:rPr>
                <w:rFonts w:ascii="Arial Narrow" w:hAnsi="Arial Narrow"/>
                <w:sz w:val="22"/>
              </w:rPr>
              <w:t>.</w:t>
            </w:r>
          </w:p>
        </w:tc>
      </w:tr>
      <w:tr w:rsidR="00BD360F" w:rsidRPr="00D8777A" w:rsidTr="0001389F">
        <w:trPr>
          <w:trHeight w:val="425"/>
        </w:trPr>
        <w:tc>
          <w:tcPr>
            <w:tcW w:w="2196" w:type="dxa"/>
            <w:shd w:val="clear" w:color="auto" w:fill="D9D9D9"/>
          </w:tcPr>
          <w:p w:rsidR="00BD360F" w:rsidRPr="00D8777A" w:rsidRDefault="00BD360F" w:rsidP="00D60A0F">
            <w:pPr>
              <w:jc w:val="both"/>
              <w:rPr>
                <w:rFonts w:ascii="Arial Narrow" w:hAnsi="Arial Narrow"/>
                <w:b/>
                <w:sz w:val="16"/>
                <w:szCs w:val="22"/>
              </w:rPr>
            </w:pPr>
          </w:p>
          <w:p w:rsidR="00BD360F" w:rsidRPr="00D8777A" w:rsidRDefault="00BD360F" w:rsidP="00D60A0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8777A">
              <w:rPr>
                <w:rFonts w:ascii="Arial Narrow" w:hAnsi="Arial Narrow"/>
                <w:b/>
                <w:sz w:val="22"/>
                <w:szCs w:val="22"/>
              </w:rPr>
              <w:t>Responsabilités</w:t>
            </w:r>
          </w:p>
          <w:p w:rsidR="00BD360F" w:rsidRPr="00D8777A" w:rsidRDefault="00BD360F" w:rsidP="00D60A0F">
            <w:pPr>
              <w:jc w:val="both"/>
              <w:rPr>
                <w:rFonts w:ascii="Arial Narrow" w:hAnsi="Arial Narrow"/>
                <w:b/>
                <w:sz w:val="2"/>
                <w:szCs w:val="22"/>
              </w:rPr>
            </w:pPr>
          </w:p>
        </w:tc>
        <w:tc>
          <w:tcPr>
            <w:tcW w:w="8788" w:type="dxa"/>
          </w:tcPr>
          <w:p w:rsidR="00D8777A" w:rsidRPr="006A18E4" w:rsidRDefault="00DA48C4" w:rsidP="00DA48C4">
            <w:pPr>
              <w:pStyle w:val="Titre4"/>
              <w:jc w:val="both"/>
              <w:rPr>
                <w:rFonts w:ascii="Arial Narrow" w:hAnsi="Arial Narrow" w:cs="Calibri"/>
                <w:b w:val="0"/>
                <w:i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</w:rPr>
              <w:t>Sous la responsabilité du RAF</w:t>
            </w:r>
            <w:r w:rsidR="006A18E4" w:rsidRPr="006A18E4">
              <w:rPr>
                <w:rFonts w:ascii="Arial Narrow" w:hAnsi="Arial Narrow"/>
                <w:b w:val="0"/>
                <w:sz w:val="22"/>
              </w:rPr>
              <w:t>, l</w:t>
            </w:r>
            <w:r>
              <w:rPr>
                <w:rFonts w:ascii="Arial Narrow" w:hAnsi="Arial Narrow"/>
                <w:b w:val="0"/>
                <w:sz w:val="22"/>
              </w:rPr>
              <w:t xml:space="preserve">e Chauffeur est </w:t>
            </w:r>
            <w:r w:rsidR="006A18E4" w:rsidRPr="006A18E4">
              <w:rPr>
                <w:rFonts w:ascii="Arial Narrow" w:hAnsi="Arial Narrow"/>
                <w:b w:val="0"/>
                <w:sz w:val="22"/>
              </w:rPr>
              <w:t xml:space="preserve">chargé </w:t>
            </w:r>
            <w:r>
              <w:rPr>
                <w:rFonts w:ascii="Arial Narrow" w:hAnsi="Arial Narrow"/>
                <w:b w:val="0"/>
                <w:sz w:val="22"/>
              </w:rPr>
              <w:t xml:space="preserve">de conduire les véhicules du Projets pour les courses et les déplacements professionnels. Il doit également apporter un </w:t>
            </w:r>
            <w:r w:rsidR="006A18E4">
              <w:rPr>
                <w:rFonts w:ascii="Arial Narrow" w:hAnsi="Arial Narrow"/>
                <w:b w:val="0"/>
                <w:sz w:val="22"/>
              </w:rPr>
              <w:t xml:space="preserve">appui </w:t>
            </w:r>
            <w:r>
              <w:rPr>
                <w:rFonts w:ascii="Arial Narrow" w:hAnsi="Arial Narrow"/>
                <w:b w:val="0"/>
                <w:sz w:val="22"/>
              </w:rPr>
              <w:t>logistique aux équipes techniques</w:t>
            </w:r>
            <w:r w:rsidR="006A18E4">
              <w:rPr>
                <w:rFonts w:ascii="Arial Narrow" w:hAnsi="Arial Narrow"/>
                <w:b w:val="0"/>
                <w:sz w:val="22"/>
              </w:rPr>
              <w:t xml:space="preserve"> à l</w:t>
            </w:r>
            <w:r>
              <w:rPr>
                <w:rFonts w:ascii="Arial Narrow" w:hAnsi="Arial Narrow"/>
                <w:b w:val="0"/>
                <w:sz w:val="22"/>
              </w:rPr>
              <w:t>’occasion des missions</w:t>
            </w:r>
            <w:r w:rsidR="006A18E4" w:rsidRPr="006A18E4">
              <w:rPr>
                <w:rFonts w:ascii="Arial Narrow" w:hAnsi="Arial Narrow"/>
                <w:b w:val="0"/>
                <w:sz w:val="22"/>
              </w:rPr>
              <w:t>.</w:t>
            </w:r>
          </w:p>
        </w:tc>
      </w:tr>
      <w:tr w:rsidR="00BD360F" w:rsidRPr="00D8777A" w:rsidTr="00AF7B1C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360F" w:rsidRPr="00D8777A" w:rsidRDefault="00BD360F" w:rsidP="00D60A0F">
            <w:pPr>
              <w:pStyle w:val="Normal1"/>
              <w:jc w:val="both"/>
              <w:rPr>
                <w:rFonts w:ascii="Arial Narrow" w:hAnsi="Arial Narrow"/>
                <w:b/>
                <w:i/>
                <w:sz w:val="24"/>
                <w:szCs w:val="22"/>
              </w:rPr>
            </w:pPr>
          </w:p>
          <w:p w:rsidR="00BD360F" w:rsidRPr="00D8777A" w:rsidRDefault="00BD360F" w:rsidP="00D60A0F">
            <w:pPr>
              <w:pStyle w:val="Titre4"/>
              <w:rPr>
                <w:rFonts w:ascii="Arial Narrow" w:hAnsi="Arial Narrow"/>
                <w:sz w:val="24"/>
                <w:szCs w:val="22"/>
              </w:rPr>
            </w:pPr>
            <w:r w:rsidRPr="00D8777A">
              <w:rPr>
                <w:rFonts w:ascii="Arial Narrow" w:hAnsi="Arial Narrow"/>
                <w:sz w:val="24"/>
                <w:szCs w:val="22"/>
              </w:rPr>
              <w:t>Tâches clés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Default="00DA48C4" w:rsidP="00592679">
            <w:pPr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DA48C4" w:rsidRDefault="00BD360F" w:rsidP="00592679">
            <w:pPr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6A18E4">
              <w:rPr>
                <w:rFonts w:ascii="Arial Narrow" w:hAnsi="Arial Narrow" w:cs="Calibri"/>
                <w:b/>
                <w:sz w:val="22"/>
                <w:szCs w:val="22"/>
              </w:rPr>
              <w:t>Mandats spécifiques :</w:t>
            </w:r>
            <w:r w:rsidR="00AF7B1C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</w:p>
          <w:p w:rsidR="00DA48C4" w:rsidRPr="00DA48C4" w:rsidRDefault="00DA48C4" w:rsidP="00592679">
            <w:pPr>
              <w:jc w:val="both"/>
              <w:rPr>
                <w:rFonts w:ascii="Arial Narrow" w:hAnsi="Arial Narrow" w:cs="Calibri"/>
                <w:b/>
                <w:sz w:val="8"/>
                <w:szCs w:val="22"/>
              </w:rPr>
            </w:pPr>
          </w:p>
          <w:p w:rsidR="00DA48C4" w:rsidRDefault="00DA48C4" w:rsidP="00DA48C4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spacing w:val="-3"/>
              </w:rPr>
            </w:pPr>
            <w:r>
              <w:rPr>
                <w:rFonts w:ascii="Arial Narrow" w:hAnsi="Arial Narrow"/>
                <w:spacing w:val="-3"/>
              </w:rPr>
              <w:t>Conduire le véhicule qui lui est confié, effectuer les courses, collecter et distribuer le courrier ;</w:t>
            </w:r>
          </w:p>
          <w:p w:rsidR="00DA48C4" w:rsidRPr="00E342F2" w:rsidRDefault="00DA48C4" w:rsidP="00DA48C4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spacing w:val="-3"/>
                <w:szCs w:val="20"/>
              </w:rPr>
            </w:pPr>
            <w:r>
              <w:rPr>
                <w:rFonts w:ascii="Arial Narrow" w:hAnsi="Arial Narrow"/>
                <w:spacing w:val="-3"/>
              </w:rPr>
              <w:t>Accueillir, le cas échéant, le personnel et les visiteurs officiels à l’aéroport et faciliter leurs formalités d’immigration et de douane si nécessaire</w:t>
            </w:r>
            <w:r w:rsidRPr="00E342F2">
              <w:rPr>
                <w:rFonts w:ascii="Arial Narrow" w:hAnsi="Arial Narrow"/>
                <w:spacing w:val="-3"/>
                <w:szCs w:val="20"/>
              </w:rPr>
              <w:t> ;</w:t>
            </w:r>
          </w:p>
          <w:p w:rsidR="00DA48C4" w:rsidRPr="00E342F2" w:rsidRDefault="00DA48C4" w:rsidP="00DA48C4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spacing w:val="-3"/>
                <w:szCs w:val="20"/>
              </w:rPr>
            </w:pPr>
            <w:r>
              <w:rPr>
                <w:rFonts w:ascii="Arial Narrow" w:hAnsi="Arial Narrow"/>
                <w:spacing w:val="-3"/>
              </w:rPr>
              <w:t>Etre responsable de l’entretien quotidien du véhicule dont il a la charge : contrôler l’huile de moteur, l’eau, la batterie, les freins, les pneus, etc………</w:t>
            </w:r>
            <w:r w:rsidRPr="00E342F2">
              <w:rPr>
                <w:rFonts w:ascii="Arial Narrow" w:hAnsi="Arial Narrow"/>
                <w:spacing w:val="-3"/>
                <w:szCs w:val="20"/>
              </w:rPr>
              <w:t> ;</w:t>
            </w:r>
          </w:p>
          <w:p w:rsidR="00DA48C4" w:rsidRPr="00E342F2" w:rsidRDefault="00DA48C4" w:rsidP="00DA48C4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spacing w:val="-3"/>
                <w:szCs w:val="20"/>
              </w:rPr>
            </w:pPr>
            <w:r>
              <w:rPr>
                <w:rFonts w:ascii="Arial Narrow" w:hAnsi="Arial Narrow"/>
                <w:spacing w:val="-3"/>
              </w:rPr>
              <w:t>Effectuer les petites réparations en cas de panne, prendre les dispositions nécessaires pour les grosses réparations et s’assurer que le véhicule qui lui est confié est maintenu propre</w:t>
            </w:r>
            <w:r w:rsidRPr="00E342F2">
              <w:rPr>
                <w:rFonts w:ascii="Arial Narrow" w:hAnsi="Arial Narrow"/>
                <w:spacing w:val="-3"/>
                <w:szCs w:val="20"/>
              </w:rPr>
              <w:t> ;</w:t>
            </w:r>
          </w:p>
          <w:p w:rsidR="00DA48C4" w:rsidRDefault="00DA48C4" w:rsidP="00DA48C4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spacing w:val="-3"/>
              </w:rPr>
            </w:pPr>
            <w:r>
              <w:rPr>
                <w:rFonts w:ascii="Arial Narrow" w:hAnsi="Arial Narrow"/>
                <w:spacing w:val="-3"/>
              </w:rPr>
              <w:t>Consigner dans le carnet de bord du véhicule, le kilométrage, la consommation de carburant, les contrôles d’huile, les graissages,</w:t>
            </w:r>
            <w:r w:rsidRPr="00E342F2">
              <w:rPr>
                <w:rFonts w:ascii="Arial Narrow" w:hAnsi="Arial Narrow"/>
                <w:spacing w:val="-3"/>
                <w:szCs w:val="20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etc……… ;</w:t>
            </w:r>
          </w:p>
          <w:p w:rsidR="00DA48C4" w:rsidRPr="00E342F2" w:rsidRDefault="00DA48C4" w:rsidP="00DA48C4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spacing w:val="-3"/>
                <w:szCs w:val="20"/>
              </w:rPr>
            </w:pPr>
            <w:r>
              <w:rPr>
                <w:rFonts w:ascii="Arial Narrow" w:hAnsi="Arial Narrow"/>
                <w:spacing w:val="-3"/>
              </w:rPr>
              <w:t>Tenir à jour la fiche technique du véhicule et s’assurer que toutes les formalités prévues par les règlements sont accomplies en cas d’accident</w:t>
            </w:r>
            <w:r w:rsidRPr="00E342F2">
              <w:rPr>
                <w:rFonts w:ascii="Arial Narrow" w:hAnsi="Arial Narrow"/>
                <w:spacing w:val="-3"/>
                <w:szCs w:val="20"/>
              </w:rPr>
              <w:t> ;</w:t>
            </w:r>
          </w:p>
          <w:p w:rsidR="00DA48C4" w:rsidRPr="00E342F2" w:rsidRDefault="00DA48C4" w:rsidP="00DA48C4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spacing w:val="-3"/>
                <w:szCs w:val="20"/>
              </w:rPr>
            </w:pPr>
            <w:r>
              <w:rPr>
                <w:rFonts w:ascii="Arial Narrow" w:hAnsi="Arial Narrow"/>
                <w:spacing w:val="-3"/>
              </w:rPr>
              <w:t xml:space="preserve">Accomplir toute autre tâche qui peut lui être confiée en rapport avec ses attributions ; </w:t>
            </w:r>
          </w:p>
          <w:p w:rsidR="00DA48C4" w:rsidRPr="00E342F2" w:rsidRDefault="00DA48C4" w:rsidP="00DA48C4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spacing w:val="-3"/>
                <w:szCs w:val="20"/>
              </w:rPr>
            </w:pPr>
            <w:r>
              <w:rPr>
                <w:rFonts w:ascii="Arial Narrow" w:hAnsi="Arial Narrow"/>
                <w:spacing w:val="-3"/>
              </w:rPr>
              <w:t xml:space="preserve">Respecter scrupuleusement les procédures et consignes de sécurité </w:t>
            </w:r>
            <w:r w:rsidRPr="00E342F2">
              <w:rPr>
                <w:rFonts w:ascii="Arial Narrow" w:hAnsi="Arial Narrow"/>
                <w:spacing w:val="-3"/>
                <w:szCs w:val="20"/>
              </w:rPr>
              <w:t>;</w:t>
            </w:r>
          </w:p>
          <w:p w:rsidR="00DA48C4" w:rsidRPr="00E342F2" w:rsidRDefault="00DA48C4" w:rsidP="00DA48C4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spacing w:val="-3"/>
                <w:szCs w:val="20"/>
              </w:rPr>
            </w:pPr>
            <w:r>
              <w:rPr>
                <w:rFonts w:ascii="Arial Narrow" w:hAnsi="Arial Narrow"/>
                <w:spacing w:val="-3"/>
              </w:rPr>
              <w:t xml:space="preserve">Effectuer </w:t>
            </w:r>
            <w:r w:rsidRPr="00E342F2">
              <w:rPr>
                <w:rFonts w:ascii="Arial Narrow" w:hAnsi="Arial Narrow"/>
                <w:spacing w:val="-3"/>
                <w:szCs w:val="20"/>
              </w:rPr>
              <w:t>l’inventaire périodique du matériel du bureau et en assurer la gestion ;</w:t>
            </w:r>
          </w:p>
          <w:p w:rsidR="00DA48C4" w:rsidRPr="006A2219" w:rsidRDefault="00DA48C4" w:rsidP="00DA48C4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pacing w:val="-3"/>
              </w:rPr>
              <w:t>Etre capable de produire des résultats dans les délais.</w:t>
            </w:r>
          </w:p>
          <w:p w:rsidR="00BD360F" w:rsidRPr="00AF7B1C" w:rsidRDefault="00BD360F" w:rsidP="00DA48C4">
            <w:pPr>
              <w:jc w:val="both"/>
              <w:rPr>
                <w:rFonts w:ascii="Arial Narrow" w:hAnsi="Arial Narrow"/>
              </w:rPr>
            </w:pPr>
          </w:p>
        </w:tc>
      </w:tr>
      <w:tr w:rsidR="00301FE9" w:rsidRPr="00D8777A" w:rsidTr="0001389F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2679" w:rsidRDefault="00592679" w:rsidP="00D60A0F">
            <w:pPr>
              <w:pStyle w:val="Normal1"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:rsidR="00301FE9" w:rsidRPr="00592679" w:rsidRDefault="00301FE9" w:rsidP="00D60A0F">
            <w:pPr>
              <w:pStyle w:val="Normal1"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92679">
              <w:rPr>
                <w:rFonts w:ascii="Arial Narrow" w:hAnsi="Arial Narrow"/>
                <w:b/>
                <w:i/>
                <w:sz w:val="22"/>
                <w:szCs w:val="22"/>
              </w:rPr>
              <w:t>Durée de la mission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E9" w:rsidRPr="00592679" w:rsidRDefault="00592679" w:rsidP="0022330E">
            <w:pPr>
              <w:jc w:val="both"/>
              <w:rPr>
                <w:rFonts w:ascii="Arial Narrow" w:hAnsi="Arial Narrow" w:cs="Garamond"/>
                <w:bCs/>
                <w:color w:val="000000"/>
                <w:sz w:val="22"/>
              </w:rPr>
            </w:pPr>
            <w:r w:rsidRPr="002C5484">
              <w:rPr>
                <w:rFonts w:ascii="Arial Narrow" w:hAnsi="Arial Narrow" w:cs="Garamond"/>
                <w:bCs/>
                <w:color w:val="000000"/>
                <w:sz w:val="22"/>
              </w:rPr>
              <w:t>La mission d</w:t>
            </w:r>
            <w:r w:rsidR="00DA48C4">
              <w:rPr>
                <w:rFonts w:ascii="Arial Narrow" w:hAnsi="Arial Narrow" w:cs="Garamond"/>
                <w:bCs/>
                <w:color w:val="000000"/>
                <w:sz w:val="22"/>
              </w:rPr>
              <w:t xml:space="preserve">u Chauffeur </w:t>
            </w:r>
            <w:r w:rsidRPr="002C5484">
              <w:rPr>
                <w:rFonts w:ascii="Arial Narrow" w:hAnsi="Arial Narrow" w:cs="Garamond"/>
                <w:bCs/>
                <w:color w:val="000000"/>
                <w:sz w:val="22"/>
              </w:rPr>
              <w:t xml:space="preserve">s’étend sur une période de </w:t>
            </w:r>
            <w:r w:rsidR="00AF7B1C">
              <w:rPr>
                <w:rFonts w:ascii="Arial Narrow" w:hAnsi="Arial Narrow" w:cs="Garamond"/>
                <w:bCs/>
                <w:color w:val="000000"/>
                <w:sz w:val="22"/>
              </w:rPr>
              <w:t>douze</w:t>
            </w:r>
            <w:r w:rsidRPr="002C5484">
              <w:rPr>
                <w:rFonts w:ascii="Arial Narrow" w:hAnsi="Arial Narrow" w:cs="Garamond"/>
                <w:bCs/>
                <w:color w:val="000000"/>
                <w:sz w:val="22"/>
              </w:rPr>
              <w:t xml:space="preserve"> (</w:t>
            </w:r>
            <w:r w:rsidR="00AF7B1C">
              <w:rPr>
                <w:rFonts w:ascii="Arial Narrow" w:hAnsi="Arial Narrow" w:cs="Garamond"/>
                <w:bCs/>
                <w:color w:val="000000"/>
                <w:sz w:val="22"/>
              </w:rPr>
              <w:t>12</w:t>
            </w:r>
            <w:r w:rsidRPr="002C5484">
              <w:rPr>
                <w:rFonts w:ascii="Arial Narrow" w:hAnsi="Arial Narrow" w:cs="Garamond"/>
                <w:bCs/>
                <w:color w:val="000000"/>
                <w:sz w:val="22"/>
              </w:rPr>
              <w:t xml:space="preserve">) mois à compter du </w:t>
            </w:r>
            <w:r>
              <w:rPr>
                <w:rFonts w:ascii="Arial Narrow" w:hAnsi="Arial Narrow" w:cs="Garamond"/>
                <w:b/>
                <w:bCs/>
                <w:color w:val="000000"/>
                <w:sz w:val="22"/>
              </w:rPr>
              <w:t>1</w:t>
            </w:r>
            <w:r w:rsidRPr="00592679">
              <w:rPr>
                <w:rFonts w:ascii="Arial Narrow" w:hAnsi="Arial Narrow" w:cs="Garamond"/>
                <w:b/>
                <w:bCs/>
                <w:color w:val="000000"/>
                <w:sz w:val="22"/>
                <w:vertAlign w:val="superscript"/>
              </w:rPr>
              <w:t>er</w:t>
            </w:r>
            <w:r>
              <w:rPr>
                <w:rFonts w:ascii="Arial Narrow" w:hAnsi="Arial Narrow" w:cs="Garamond"/>
                <w:b/>
                <w:bCs/>
                <w:color w:val="000000"/>
                <w:sz w:val="22"/>
              </w:rPr>
              <w:t xml:space="preserve"> </w:t>
            </w:r>
            <w:r w:rsidR="0022330E">
              <w:rPr>
                <w:rFonts w:ascii="Arial Narrow" w:hAnsi="Arial Narrow" w:cs="Garamond"/>
                <w:b/>
                <w:bCs/>
                <w:color w:val="000000"/>
                <w:sz w:val="22"/>
              </w:rPr>
              <w:t>août</w:t>
            </w:r>
            <w:r w:rsidRPr="002C5484">
              <w:rPr>
                <w:rFonts w:ascii="Arial Narrow" w:hAnsi="Arial Narrow" w:cs="Garamond"/>
                <w:b/>
                <w:bCs/>
                <w:color w:val="000000"/>
                <w:sz w:val="22"/>
              </w:rPr>
              <w:t xml:space="preserve"> 201</w:t>
            </w:r>
            <w:r>
              <w:rPr>
                <w:rFonts w:ascii="Arial Narrow" w:hAnsi="Arial Narrow" w:cs="Garamond"/>
                <w:b/>
                <w:bCs/>
                <w:color w:val="000000"/>
                <w:sz w:val="22"/>
              </w:rPr>
              <w:t>7</w:t>
            </w:r>
            <w:r w:rsidRPr="002C5484">
              <w:rPr>
                <w:rFonts w:ascii="Arial Narrow" w:hAnsi="Arial Narrow" w:cs="Garamond"/>
                <w:bCs/>
                <w:color w:val="000000"/>
                <w:sz w:val="22"/>
              </w:rPr>
              <w:t xml:space="preserve">. Elle prendra fin le </w:t>
            </w:r>
            <w:r w:rsidR="0022330E">
              <w:rPr>
                <w:rFonts w:ascii="Arial Narrow" w:hAnsi="Arial Narrow" w:cs="Garamond"/>
                <w:b/>
                <w:bCs/>
                <w:color w:val="000000"/>
                <w:sz w:val="22"/>
              </w:rPr>
              <w:t>31</w:t>
            </w:r>
            <w:r w:rsidR="00AF7B1C">
              <w:rPr>
                <w:rFonts w:ascii="Arial Narrow" w:hAnsi="Arial Narrow" w:cs="Garamond"/>
                <w:b/>
                <w:bCs/>
                <w:color w:val="000000"/>
                <w:sz w:val="22"/>
              </w:rPr>
              <w:t xml:space="preserve"> </w:t>
            </w:r>
            <w:r w:rsidR="0022330E">
              <w:rPr>
                <w:rFonts w:ascii="Arial Narrow" w:hAnsi="Arial Narrow" w:cs="Garamond"/>
                <w:b/>
                <w:bCs/>
                <w:color w:val="000000"/>
                <w:sz w:val="22"/>
              </w:rPr>
              <w:t>juillet</w:t>
            </w:r>
            <w:r w:rsidR="00AF7B1C">
              <w:rPr>
                <w:rFonts w:ascii="Arial Narrow" w:hAnsi="Arial Narrow" w:cs="Garamond"/>
                <w:b/>
                <w:bCs/>
                <w:color w:val="000000"/>
                <w:sz w:val="22"/>
              </w:rPr>
              <w:t xml:space="preserve"> 2018</w:t>
            </w:r>
            <w:r w:rsidRPr="002C5484">
              <w:rPr>
                <w:rFonts w:ascii="Arial Narrow" w:hAnsi="Arial Narrow" w:cs="Garamond"/>
                <w:bCs/>
                <w:color w:val="000000"/>
                <w:sz w:val="22"/>
              </w:rPr>
              <w:t xml:space="preserve"> ou durant toute autre période dont les parties pourraient ultéri</w:t>
            </w:r>
            <w:r>
              <w:rPr>
                <w:rFonts w:ascii="Arial Narrow" w:hAnsi="Arial Narrow" w:cs="Garamond"/>
                <w:bCs/>
                <w:color w:val="000000"/>
                <w:sz w:val="22"/>
              </w:rPr>
              <w:t>eurement convenir par écrit.</w:t>
            </w:r>
          </w:p>
        </w:tc>
      </w:tr>
      <w:tr w:rsidR="00301FE9" w:rsidRPr="00D8777A" w:rsidTr="0001389F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1FE9" w:rsidRPr="00592679" w:rsidRDefault="00301FE9" w:rsidP="00D60A0F">
            <w:pPr>
              <w:pStyle w:val="Normal1"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92679">
              <w:rPr>
                <w:rFonts w:ascii="Arial Narrow" w:hAnsi="Arial Narrow"/>
                <w:b/>
                <w:i/>
                <w:sz w:val="22"/>
                <w:szCs w:val="22"/>
              </w:rPr>
              <w:t>Méthode de sélection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E9" w:rsidRPr="00D8777A" w:rsidRDefault="00C70BB3" w:rsidP="00D60A0F">
            <w:pPr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A</w:t>
            </w:r>
            <w:r w:rsidR="00592679">
              <w:rPr>
                <w:rFonts w:ascii="Arial Narrow" w:hAnsi="Arial Narrow" w:cs="Calibri"/>
                <w:b/>
                <w:sz w:val="22"/>
                <w:szCs w:val="22"/>
              </w:rPr>
              <w:t xml:space="preserve">vis à 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>M</w:t>
            </w:r>
            <w:r w:rsidR="00592679">
              <w:rPr>
                <w:rFonts w:ascii="Arial Narrow" w:hAnsi="Arial Narrow" w:cs="Calibri"/>
                <w:b/>
                <w:sz w:val="22"/>
                <w:szCs w:val="22"/>
              </w:rPr>
              <w:t>anifestation d’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>I</w:t>
            </w:r>
            <w:r w:rsidR="00592679">
              <w:rPr>
                <w:rFonts w:ascii="Arial Narrow" w:hAnsi="Arial Narrow" w:cs="Calibri"/>
                <w:b/>
                <w:sz w:val="22"/>
                <w:szCs w:val="22"/>
              </w:rPr>
              <w:t>ntérêt (AMI)</w:t>
            </w:r>
          </w:p>
        </w:tc>
      </w:tr>
      <w:tr w:rsidR="00D60A0F" w:rsidRPr="00D8777A" w:rsidTr="0001389F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0A0F" w:rsidRPr="00DA48C4" w:rsidRDefault="00D60A0F" w:rsidP="00D60A0F">
            <w:pPr>
              <w:pStyle w:val="Normal1"/>
              <w:jc w:val="both"/>
              <w:rPr>
                <w:rFonts w:ascii="Arial Narrow" w:hAnsi="Arial Narrow" w:cs="Garamond"/>
                <w:b/>
                <w:bCs/>
                <w:i/>
                <w:color w:val="000000"/>
                <w:sz w:val="16"/>
              </w:rPr>
            </w:pPr>
          </w:p>
          <w:p w:rsidR="00D60A0F" w:rsidRPr="00D60A0F" w:rsidRDefault="00D60A0F" w:rsidP="00DA48C4">
            <w:pPr>
              <w:pStyle w:val="Normal1"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60A0F">
              <w:rPr>
                <w:rFonts w:ascii="Arial Narrow" w:hAnsi="Arial Narrow" w:cs="Garamond"/>
                <w:b/>
                <w:bCs/>
                <w:i/>
                <w:color w:val="000000"/>
              </w:rPr>
              <w:t xml:space="preserve">Profil et qualifications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F" w:rsidRPr="00D60A0F" w:rsidRDefault="00DA48C4" w:rsidP="00BD1865">
            <w:pPr>
              <w:pStyle w:val="Paragraphedeliste1"/>
              <w:tabs>
                <w:tab w:val="num" w:pos="1410"/>
              </w:tabs>
              <w:ind w:left="0"/>
              <w:jc w:val="both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 w:cs="Tahoma"/>
                <w:color w:val="000000"/>
                <w:sz w:val="22"/>
                <w:szCs w:val="20"/>
                <w:lang w:eastAsia="en-US"/>
              </w:rPr>
              <w:t>T</w:t>
            </w:r>
            <w:r w:rsidR="00D60A0F" w:rsidRPr="002C5484">
              <w:rPr>
                <w:rFonts w:ascii="Arial Narrow" w:hAnsi="Arial Narrow" w:cs="Tahoma"/>
                <w:color w:val="000000"/>
                <w:sz w:val="22"/>
                <w:szCs w:val="20"/>
                <w:lang w:eastAsia="en-US"/>
              </w:rPr>
              <w:t>itulaire</w:t>
            </w:r>
            <w:r>
              <w:rPr>
                <w:rFonts w:ascii="Arial Narrow" w:hAnsi="Arial Narrow" w:cs="Tahoma"/>
                <w:color w:val="000000"/>
                <w:sz w:val="22"/>
                <w:szCs w:val="20"/>
                <w:lang w:eastAsia="en-US"/>
              </w:rPr>
              <w:t xml:space="preserve"> du BAC ou du BEPC </w:t>
            </w:r>
            <w:r w:rsidR="00BD1865">
              <w:rPr>
                <w:rFonts w:ascii="Arial Narrow" w:hAnsi="Arial Narrow" w:cs="Tahoma"/>
                <w:color w:val="000000"/>
                <w:sz w:val="22"/>
                <w:szCs w:val="20"/>
                <w:lang w:eastAsia="en-US"/>
              </w:rPr>
              <w:t xml:space="preserve">ou </w:t>
            </w:r>
            <w:r>
              <w:rPr>
                <w:rFonts w:ascii="Arial Narrow" w:hAnsi="Arial Narrow" w:cs="Tahoma"/>
                <w:color w:val="000000"/>
                <w:sz w:val="22"/>
                <w:szCs w:val="20"/>
                <w:lang w:eastAsia="en-US"/>
              </w:rPr>
              <w:t>avec un niveau</w:t>
            </w:r>
            <w:r w:rsidR="00BD1865">
              <w:rPr>
                <w:rFonts w:ascii="Arial Narrow" w:hAnsi="Arial Narrow" w:cs="Tahoma"/>
                <w:color w:val="000000"/>
                <w:sz w:val="22"/>
                <w:szCs w:val="20"/>
                <w:lang w:eastAsia="en-US"/>
              </w:rPr>
              <w:t xml:space="preserve"> de la classe de</w:t>
            </w:r>
            <w:r>
              <w:rPr>
                <w:rFonts w:ascii="Arial Narrow" w:hAnsi="Arial Narrow" w:cs="Tahoma"/>
                <w:color w:val="000000"/>
                <w:sz w:val="22"/>
                <w:szCs w:val="20"/>
                <w:lang w:eastAsia="en-US"/>
              </w:rPr>
              <w:t xml:space="preserve"> Terminale </w:t>
            </w:r>
            <w:r w:rsidR="00BD1865">
              <w:rPr>
                <w:rFonts w:ascii="Arial Narrow" w:hAnsi="Arial Narrow" w:cs="Tahoma"/>
                <w:color w:val="000000"/>
                <w:sz w:val="22"/>
                <w:szCs w:val="20"/>
                <w:lang w:eastAsia="en-US"/>
              </w:rPr>
              <w:t>ou de</w:t>
            </w:r>
            <w:r>
              <w:rPr>
                <w:rFonts w:ascii="Arial Narrow" w:hAnsi="Arial Narrow" w:cs="Tahoma"/>
                <w:color w:val="000000"/>
                <w:sz w:val="22"/>
                <w:szCs w:val="20"/>
                <w:lang w:eastAsia="en-US"/>
              </w:rPr>
              <w:t xml:space="preserve"> Troisième</w:t>
            </w:r>
            <w:r w:rsidR="00BD1865">
              <w:rPr>
                <w:rFonts w:ascii="Arial Narrow" w:hAnsi="Arial Narrow" w:cs="Tahoma"/>
                <w:color w:val="000000"/>
                <w:sz w:val="22"/>
                <w:szCs w:val="20"/>
                <w:lang w:eastAsia="en-US"/>
              </w:rPr>
              <w:t xml:space="preserve"> (savoir lire et écrire). Expérience d’au moins cinq (05) dont deux (02) sur un projet de la Banque Mondiale serait un atout.</w:t>
            </w:r>
          </w:p>
        </w:tc>
      </w:tr>
      <w:tr w:rsidR="00301FE9" w:rsidRPr="00D8777A" w:rsidTr="0001389F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1FE9" w:rsidRPr="00592679" w:rsidRDefault="00592679" w:rsidP="00D60A0F">
            <w:pPr>
              <w:pStyle w:val="Normal1"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92679">
              <w:rPr>
                <w:rFonts w:ascii="Arial Narrow" w:hAnsi="Arial Narrow"/>
                <w:b/>
                <w:i/>
                <w:sz w:val="22"/>
                <w:szCs w:val="22"/>
              </w:rPr>
              <w:t>Coût de l’intervention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E9" w:rsidRPr="00D60A0F" w:rsidRDefault="00BA0C1A" w:rsidP="00DA48C4">
            <w:pPr>
              <w:jc w:val="both"/>
              <w:rPr>
                <w:rFonts w:ascii="Arial Narrow" w:hAnsi="Arial Narrow" w:cs="Tahoma"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Arial Narrow" w:hAnsi="Arial Narrow" w:cs="Tahoma"/>
                <w:b/>
                <w:color w:val="000000"/>
                <w:sz w:val="20"/>
                <w:szCs w:val="20"/>
                <w:lang w:eastAsia="en-US"/>
              </w:rPr>
              <w:t>Fonction de la qualification et du niveau de la rémunération actuelle du postulant</w:t>
            </w:r>
            <w:r w:rsidRPr="00362D9F">
              <w:rPr>
                <w:rFonts w:ascii="Arial Narrow" w:hAnsi="Arial Narrow" w:cs="Tahoma"/>
                <w:color w:val="000000"/>
                <w:sz w:val="20"/>
                <w:szCs w:val="20"/>
                <w:lang w:eastAsia="en-US"/>
              </w:rPr>
              <w:t>), payables sur les ressources du FEM/IDA, sous réserve d’un maximum de huit heures par jour.</w:t>
            </w:r>
          </w:p>
        </w:tc>
      </w:tr>
    </w:tbl>
    <w:p w:rsidR="00BD1865" w:rsidRDefault="00BD1865" w:rsidP="00BD1865">
      <w:pPr>
        <w:jc w:val="center"/>
        <w:rPr>
          <w:rFonts w:ascii="Arial Narrow" w:hAnsi="Arial Narrow"/>
        </w:rPr>
      </w:pPr>
    </w:p>
    <w:p w:rsidR="00BD1865" w:rsidRDefault="00BD1865" w:rsidP="00BD1865">
      <w:pPr>
        <w:jc w:val="center"/>
        <w:rPr>
          <w:rFonts w:ascii="Arial Narrow" w:hAnsi="Arial Narrow"/>
        </w:rPr>
      </w:pPr>
    </w:p>
    <w:p w:rsidR="00BD1865" w:rsidRDefault="00BD1865" w:rsidP="00BD1865">
      <w:pPr>
        <w:jc w:val="center"/>
        <w:rPr>
          <w:rFonts w:ascii="Arial Narrow" w:hAnsi="Arial Narrow"/>
        </w:rPr>
      </w:pPr>
    </w:p>
    <w:p w:rsidR="00BD1865" w:rsidRDefault="00BD1865" w:rsidP="00BD1865">
      <w:pPr>
        <w:jc w:val="center"/>
        <w:rPr>
          <w:rFonts w:ascii="Arial Narrow" w:hAnsi="Arial Narrow"/>
        </w:rPr>
      </w:pPr>
    </w:p>
    <w:p w:rsidR="00BD1865" w:rsidRDefault="00BD1865" w:rsidP="00BD1865">
      <w:pPr>
        <w:jc w:val="center"/>
        <w:rPr>
          <w:rFonts w:ascii="Arial Narrow" w:hAnsi="Arial Narrow"/>
        </w:rPr>
      </w:pPr>
      <w:bookmarkStart w:id="0" w:name="_GoBack"/>
      <w:bookmarkEnd w:id="0"/>
    </w:p>
    <w:p w:rsidR="00BD1865" w:rsidRDefault="00BD1865" w:rsidP="00BD1865">
      <w:pPr>
        <w:jc w:val="center"/>
        <w:rPr>
          <w:rFonts w:ascii="Arial Narrow" w:hAnsi="Arial Narrow"/>
        </w:rPr>
      </w:pPr>
    </w:p>
    <w:p w:rsidR="00BD1865" w:rsidRDefault="00BD1865" w:rsidP="00BD1865">
      <w:pPr>
        <w:jc w:val="center"/>
        <w:rPr>
          <w:rFonts w:ascii="Arial Narrow" w:hAnsi="Arial Narrow"/>
        </w:rPr>
      </w:pPr>
    </w:p>
    <w:p w:rsidR="00BD1865" w:rsidRDefault="00BD1865" w:rsidP="00BD1865">
      <w:pPr>
        <w:jc w:val="center"/>
        <w:rPr>
          <w:rFonts w:ascii="Arial Narrow" w:hAnsi="Arial Narrow"/>
        </w:rPr>
      </w:pPr>
    </w:p>
    <w:p w:rsidR="00BD1865" w:rsidRDefault="00BD1865" w:rsidP="00BD1865">
      <w:pPr>
        <w:jc w:val="center"/>
        <w:rPr>
          <w:rFonts w:ascii="Arial Narrow" w:hAnsi="Arial Narrow"/>
        </w:rPr>
      </w:pPr>
    </w:p>
    <w:p w:rsidR="00BD1865" w:rsidRDefault="00BD1865" w:rsidP="00BD1865">
      <w:pPr>
        <w:jc w:val="center"/>
        <w:rPr>
          <w:rFonts w:ascii="Arial Narrow" w:hAnsi="Arial Narrow"/>
        </w:rPr>
      </w:pPr>
    </w:p>
    <w:p w:rsidR="00BD1865" w:rsidRDefault="00BD1865" w:rsidP="00BD1865">
      <w:pPr>
        <w:jc w:val="center"/>
        <w:rPr>
          <w:rFonts w:ascii="Arial Narrow" w:hAnsi="Arial Narrow"/>
        </w:rPr>
      </w:pPr>
    </w:p>
    <w:p w:rsidR="00BD1865" w:rsidRDefault="00BD1865" w:rsidP="00BD1865">
      <w:pPr>
        <w:jc w:val="center"/>
        <w:rPr>
          <w:rFonts w:ascii="Arial Narrow" w:hAnsi="Arial Narrow"/>
        </w:rPr>
      </w:pPr>
    </w:p>
    <w:p w:rsidR="00BD1865" w:rsidRDefault="00BD1865" w:rsidP="00BD1865">
      <w:pPr>
        <w:jc w:val="center"/>
        <w:rPr>
          <w:rFonts w:ascii="Arial Narrow" w:hAnsi="Arial Narrow"/>
        </w:rPr>
      </w:pPr>
    </w:p>
    <w:p w:rsidR="004340BE" w:rsidRPr="00D8777A" w:rsidRDefault="00BD1865" w:rsidP="00BD1865">
      <w:pPr>
        <w:jc w:val="center"/>
        <w:rPr>
          <w:rFonts w:ascii="Arial Narrow" w:hAnsi="Arial Narrow"/>
        </w:rPr>
      </w:pPr>
      <w:r w:rsidRPr="00D8777A">
        <w:rPr>
          <w:rFonts w:ascii="Arial Narrow" w:hAnsi="Arial Narrow"/>
        </w:rPr>
        <w:t xml:space="preserve"> </w:t>
      </w:r>
    </w:p>
    <w:sectPr w:rsidR="004340BE" w:rsidRPr="00D87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9A2" w:rsidRDefault="005729A2" w:rsidP="00AF7B1C">
      <w:r>
        <w:separator/>
      </w:r>
    </w:p>
  </w:endnote>
  <w:endnote w:type="continuationSeparator" w:id="0">
    <w:p w:rsidR="005729A2" w:rsidRDefault="005729A2" w:rsidP="00AF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9A2" w:rsidRDefault="005729A2" w:rsidP="00AF7B1C">
      <w:r>
        <w:separator/>
      </w:r>
    </w:p>
  </w:footnote>
  <w:footnote w:type="continuationSeparator" w:id="0">
    <w:p w:rsidR="005729A2" w:rsidRDefault="005729A2" w:rsidP="00AF7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1CB7"/>
    <w:multiLevelType w:val="hybridMultilevel"/>
    <w:tmpl w:val="8062C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796161"/>
    <w:multiLevelType w:val="hybridMultilevel"/>
    <w:tmpl w:val="99747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C3E6E"/>
    <w:multiLevelType w:val="multilevel"/>
    <w:tmpl w:val="DE3C20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84416F"/>
    <w:multiLevelType w:val="hybridMultilevel"/>
    <w:tmpl w:val="45DC7A06"/>
    <w:lvl w:ilvl="0" w:tplc="A8E614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EE0649"/>
    <w:multiLevelType w:val="hybridMultilevel"/>
    <w:tmpl w:val="98CAE192"/>
    <w:lvl w:ilvl="0" w:tplc="FFFFFFFF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cs="Times New Roman" w:hint="default"/>
      </w:rPr>
    </w:lvl>
    <w:lvl w:ilvl="1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63D5BB9"/>
    <w:multiLevelType w:val="hybridMultilevel"/>
    <w:tmpl w:val="7334F734"/>
    <w:lvl w:ilvl="0" w:tplc="CD7C91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50C03"/>
    <w:multiLevelType w:val="multilevel"/>
    <w:tmpl w:val="DE3C2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174506A"/>
    <w:multiLevelType w:val="hybridMultilevel"/>
    <w:tmpl w:val="77522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0F"/>
    <w:rsid w:val="0001389F"/>
    <w:rsid w:val="001416A5"/>
    <w:rsid w:val="001C2884"/>
    <w:rsid w:val="0020462E"/>
    <w:rsid w:val="0022330E"/>
    <w:rsid w:val="0022565A"/>
    <w:rsid w:val="00263523"/>
    <w:rsid w:val="002E14DA"/>
    <w:rsid w:val="00301FE9"/>
    <w:rsid w:val="00333C48"/>
    <w:rsid w:val="003D780F"/>
    <w:rsid w:val="004340BE"/>
    <w:rsid w:val="00467203"/>
    <w:rsid w:val="004C2697"/>
    <w:rsid w:val="0054049D"/>
    <w:rsid w:val="005729A2"/>
    <w:rsid w:val="00592679"/>
    <w:rsid w:val="005C4DE2"/>
    <w:rsid w:val="006A18E4"/>
    <w:rsid w:val="008923B3"/>
    <w:rsid w:val="008C2B53"/>
    <w:rsid w:val="00913869"/>
    <w:rsid w:val="00936D93"/>
    <w:rsid w:val="0094197D"/>
    <w:rsid w:val="00A3232F"/>
    <w:rsid w:val="00AF42DB"/>
    <w:rsid w:val="00AF7B1C"/>
    <w:rsid w:val="00BA0C1A"/>
    <w:rsid w:val="00BD1865"/>
    <w:rsid w:val="00BD360F"/>
    <w:rsid w:val="00C70BB3"/>
    <w:rsid w:val="00D60A0F"/>
    <w:rsid w:val="00D8777A"/>
    <w:rsid w:val="00DA48C4"/>
    <w:rsid w:val="00DD188F"/>
    <w:rsid w:val="00ED4F32"/>
    <w:rsid w:val="00F61A67"/>
    <w:rsid w:val="00F7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1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BD360F"/>
    <w:pPr>
      <w:keepNext/>
      <w:outlineLvl w:val="3"/>
    </w:pPr>
    <w:rPr>
      <w:rFonts w:ascii="Century Gothic" w:hAnsi="Century Gothic"/>
      <w:b/>
      <w:sz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A1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BD360F"/>
    <w:rPr>
      <w:rFonts w:ascii="Century Gothic" w:eastAsia="Times New Roman" w:hAnsi="Century Gothic" w:cs="Times New Roman"/>
      <w:b/>
      <w:sz w:val="28"/>
      <w:szCs w:val="24"/>
      <w:lang w:eastAsia="fr-FR"/>
    </w:rPr>
  </w:style>
  <w:style w:type="paragraph" w:customStyle="1" w:styleId="Normal1">
    <w:name w:val="Normal1"/>
    <w:next w:val="Normal"/>
    <w:rsid w:val="00BD360F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fr-FR"/>
    </w:rPr>
  </w:style>
  <w:style w:type="paragraph" w:customStyle="1" w:styleId="BankNormal">
    <w:name w:val="BankNormal"/>
    <w:basedOn w:val="Normal"/>
    <w:rsid w:val="00BD360F"/>
    <w:pPr>
      <w:spacing w:after="240"/>
    </w:pPr>
    <w:rPr>
      <w:szCs w:val="20"/>
      <w:lang w:eastAsia="en-US"/>
    </w:rPr>
  </w:style>
  <w:style w:type="paragraph" w:styleId="Paragraphedeliste">
    <w:name w:val="List Paragraph"/>
    <w:aliases w:val="RM1,List Paragraph (numbered (a)),Liste couleur - Accent 11"/>
    <w:basedOn w:val="Normal"/>
    <w:link w:val="ParagraphedelisteCar"/>
    <w:uiPriority w:val="34"/>
    <w:qFormat/>
    <w:rsid w:val="00BD360F"/>
    <w:pPr>
      <w:ind w:left="708"/>
    </w:pPr>
  </w:style>
  <w:style w:type="paragraph" w:styleId="Sansinterligne">
    <w:name w:val="No Spacing"/>
    <w:link w:val="SansinterligneCar"/>
    <w:uiPriority w:val="1"/>
    <w:qFormat/>
    <w:rsid w:val="00BD360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BD360F"/>
    <w:rPr>
      <w:rFonts w:ascii="Calibri" w:eastAsia="Times New Roman" w:hAnsi="Calibri" w:cs="Times New Roman"/>
    </w:rPr>
  </w:style>
  <w:style w:type="character" w:customStyle="1" w:styleId="ParagraphedelisteCar">
    <w:name w:val="Paragraphe de liste Car"/>
    <w:aliases w:val="RM1 Car,List Paragraph (numbered (a)) Car,Liste couleur - Accent 11 Car"/>
    <w:link w:val="Paragraphedeliste"/>
    <w:uiPriority w:val="34"/>
    <w:rsid w:val="00BD36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rillemoyenne21">
    <w:name w:val="Grille moyenne 21"/>
    <w:uiPriority w:val="1"/>
    <w:qFormat/>
    <w:rsid w:val="00BD36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Corpsdetexte">
    <w:name w:val="Body Text"/>
    <w:basedOn w:val="Normal"/>
    <w:link w:val="CorpsdetexteCar"/>
    <w:uiPriority w:val="99"/>
    <w:rsid w:val="00BD360F"/>
    <w:pPr>
      <w:jc w:val="center"/>
    </w:pPr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99"/>
    <w:rsid w:val="00BD360F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BlockText1">
    <w:name w:val="Block Text1"/>
    <w:basedOn w:val="Normal"/>
    <w:uiPriority w:val="99"/>
    <w:rsid w:val="00BD360F"/>
    <w:pPr>
      <w:widowControl w:val="0"/>
      <w:pBdr>
        <w:top w:val="double" w:sz="6" w:space="3" w:color="auto"/>
        <w:left w:val="double" w:sz="6" w:space="4" w:color="auto"/>
        <w:bottom w:val="double" w:sz="6" w:space="0" w:color="auto"/>
        <w:right w:val="double" w:sz="6" w:space="4" w:color="auto"/>
      </w:pBdr>
      <w:spacing w:before="240" w:after="240"/>
      <w:ind w:left="1418" w:right="1418"/>
      <w:jc w:val="center"/>
    </w:pPr>
    <w:rPr>
      <w:b/>
      <w:bCs/>
    </w:rPr>
  </w:style>
  <w:style w:type="paragraph" w:customStyle="1" w:styleId="Paragraphedeliste1">
    <w:name w:val="Paragraphe de liste1"/>
    <w:basedOn w:val="Normal"/>
    <w:qFormat/>
    <w:rsid w:val="00D60A0F"/>
    <w:pPr>
      <w:ind w:left="708"/>
    </w:pPr>
  </w:style>
  <w:style w:type="character" w:customStyle="1" w:styleId="Titre2Car">
    <w:name w:val="Titre 2 Car"/>
    <w:basedOn w:val="Policepardfaut"/>
    <w:link w:val="Titre2"/>
    <w:uiPriority w:val="9"/>
    <w:rsid w:val="006A1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6A1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F7B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7B1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F7B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7B1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18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865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1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BD360F"/>
    <w:pPr>
      <w:keepNext/>
      <w:outlineLvl w:val="3"/>
    </w:pPr>
    <w:rPr>
      <w:rFonts w:ascii="Century Gothic" w:hAnsi="Century Gothic"/>
      <w:b/>
      <w:sz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A1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BD360F"/>
    <w:rPr>
      <w:rFonts w:ascii="Century Gothic" w:eastAsia="Times New Roman" w:hAnsi="Century Gothic" w:cs="Times New Roman"/>
      <w:b/>
      <w:sz w:val="28"/>
      <w:szCs w:val="24"/>
      <w:lang w:eastAsia="fr-FR"/>
    </w:rPr>
  </w:style>
  <w:style w:type="paragraph" w:customStyle="1" w:styleId="Normal1">
    <w:name w:val="Normal1"/>
    <w:next w:val="Normal"/>
    <w:rsid w:val="00BD360F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fr-FR"/>
    </w:rPr>
  </w:style>
  <w:style w:type="paragraph" w:customStyle="1" w:styleId="BankNormal">
    <w:name w:val="BankNormal"/>
    <w:basedOn w:val="Normal"/>
    <w:rsid w:val="00BD360F"/>
    <w:pPr>
      <w:spacing w:after="240"/>
    </w:pPr>
    <w:rPr>
      <w:szCs w:val="20"/>
      <w:lang w:eastAsia="en-US"/>
    </w:rPr>
  </w:style>
  <w:style w:type="paragraph" w:styleId="Paragraphedeliste">
    <w:name w:val="List Paragraph"/>
    <w:aliases w:val="RM1,List Paragraph (numbered (a)),Liste couleur - Accent 11"/>
    <w:basedOn w:val="Normal"/>
    <w:link w:val="ParagraphedelisteCar"/>
    <w:uiPriority w:val="34"/>
    <w:qFormat/>
    <w:rsid w:val="00BD360F"/>
    <w:pPr>
      <w:ind w:left="708"/>
    </w:pPr>
  </w:style>
  <w:style w:type="paragraph" w:styleId="Sansinterligne">
    <w:name w:val="No Spacing"/>
    <w:link w:val="SansinterligneCar"/>
    <w:uiPriority w:val="1"/>
    <w:qFormat/>
    <w:rsid w:val="00BD360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BD360F"/>
    <w:rPr>
      <w:rFonts w:ascii="Calibri" w:eastAsia="Times New Roman" w:hAnsi="Calibri" w:cs="Times New Roman"/>
    </w:rPr>
  </w:style>
  <w:style w:type="character" w:customStyle="1" w:styleId="ParagraphedelisteCar">
    <w:name w:val="Paragraphe de liste Car"/>
    <w:aliases w:val="RM1 Car,List Paragraph (numbered (a)) Car,Liste couleur - Accent 11 Car"/>
    <w:link w:val="Paragraphedeliste"/>
    <w:uiPriority w:val="34"/>
    <w:rsid w:val="00BD36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rillemoyenne21">
    <w:name w:val="Grille moyenne 21"/>
    <w:uiPriority w:val="1"/>
    <w:qFormat/>
    <w:rsid w:val="00BD36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Corpsdetexte">
    <w:name w:val="Body Text"/>
    <w:basedOn w:val="Normal"/>
    <w:link w:val="CorpsdetexteCar"/>
    <w:uiPriority w:val="99"/>
    <w:rsid w:val="00BD360F"/>
    <w:pPr>
      <w:jc w:val="center"/>
    </w:pPr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99"/>
    <w:rsid w:val="00BD360F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BlockText1">
    <w:name w:val="Block Text1"/>
    <w:basedOn w:val="Normal"/>
    <w:uiPriority w:val="99"/>
    <w:rsid w:val="00BD360F"/>
    <w:pPr>
      <w:widowControl w:val="0"/>
      <w:pBdr>
        <w:top w:val="double" w:sz="6" w:space="3" w:color="auto"/>
        <w:left w:val="double" w:sz="6" w:space="4" w:color="auto"/>
        <w:bottom w:val="double" w:sz="6" w:space="0" w:color="auto"/>
        <w:right w:val="double" w:sz="6" w:space="4" w:color="auto"/>
      </w:pBdr>
      <w:spacing w:before="240" w:after="240"/>
      <w:ind w:left="1418" w:right="1418"/>
      <w:jc w:val="center"/>
    </w:pPr>
    <w:rPr>
      <w:b/>
      <w:bCs/>
    </w:rPr>
  </w:style>
  <w:style w:type="paragraph" w:customStyle="1" w:styleId="Paragraphedeliste1">
    <w:name w:val="Paragraphe de liste1"/>
    <w:basedOn w:val="Normal"/>
    <w:qFormat/>
    <w:rsid w:val="00D60A0F"/>
    <w:pPr>
      <w:ind w:left="708"/>
    </w:pPr>
  </w:style>
  <w:style w:type="character" w:customStyle="1" w:styleId="Titre2Car">
    <w:name w:val="Titre 2 Car"/>
    <w:basedOn w:val="Policepardfaut"/>
    <w:link w:val="Titre2"/>
    <w:uiPriority w:val="9"/>
    <w:rsid w:val="006A1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6A1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F7B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7B1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F7B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7B1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18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86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53FE-CD33-4768-8CF6-AC4704D9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 Redd</dc:creator>
  <cp:lastModifiedBy>Projet Redd</cp:lastModifiedBy>
  <cp:revision>3</cp:revision>
  <dcterms:created xsi:type="dcterms:W3CDTF">2017-06-08T20:58:00Z</dcterms:created>
  <dcterms:modified xsi:type="dcterms:W3CDTF">2017-06-10T08:13:00Z</dcterms:modified>
</cp:coreProperties>
</file>